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A4A" w:rsidRPr="002610AF" w:rsidRDefault="002610AF" w:rsidP="002610AF">
      <w:pPr>
        <w:spacing w:afterLines="50" w:after="180"/>
        <w:ind w:rightChars="-139" w:right="-334"/>
        <w:jc w:val="right"/>
        <w:rPr>
          <w:rFonts w:ascii="Times New Roman" w:eastAsia="標楷體" w:hAnsi="Times New Roman" w:cs="Times New Roman"/>
          <w:szCs w:val="24"/>
        </w:rPr>
      </w:pPr>
      <w:r w:rsidRPr="002610AF">
        <w:rPr>
          <w:rFonts w:ascii="Times New Roman" w:eastAsia="標楷體" w:hAnsi="Times New Roman" w:cs="Times New Roman" w:hint="eastAsia"/>
          <w:szCs w:val="24"/>
        </w:rPr>
        <w:t>教育部</w:t>
      </w:r>
      <w:r w:rsidRPr="002610AF">
        <w:rPr>
          <w:rFonts w:ascii="Times New Roman" w:eastAsia="標楷體" w:hAnsi="Times New Roman" w:cs="Times New Roman" w:hint="eastAsia"/>
          <w:szCs w:val="24"/>
        </w:rPr>
        <w:t>101/</w:t>
      </w:r>
      <w:r>
        <w:rPr>
          <w:rFonts w:ascii="Times New Roman" w:eastAsia="標楷體" w:hAnsi="Times New Roman" w:cs="Times New Roman" w:hint="eastAsia"/>
          <w:szCs w:val="24"/>
        </w:rPr>
        <w:t>10</w:t>
      </w:r>
      <w:r w:rsidRPr="002610AF">
        <w:rPr>
          <w:rFonts w:ascii="Times New Roman" w:eastAsia="標楷體" w:hAnsi="Times New Roman" w:cs="Times New Roman" w:hint="eastAsia"/>
          <w:szCs w:val="24"/>
        </w:rPr>
        <w:t>/</w:t>
      </w:r>
      <w:r>
        <w:rPr>
          <w:rFonts w:ascii="Times New Roman" w:eastAsia="標楷體" w:hAnsi="Times New Roman" w:cs="Times New Roman" w:hint="eastAsia"/>
          <w:szCs w:val="24"/>
        </w:rPr>
        <w:t>24</w:t>
      </w:r>
      <w:r w:rsidRPr="002610AF">
        <w:rPr>
          <w:rFonts w:ascii="Times New Roman" w:eastAsia="標楷體" w:hAnsi="Times New Roman" w:cs="Times New Roman" w:hint="eastAsia"/>
          <w:szCs w:val="24"/>
        </w:rPr>
        <w:t>臺中（二）字第</w:t>
      </w:r>
      <w:r w:rsidRPr="002610AF">
        <w:rPr>
          <w:rFonts w:ascii="Times New Roman" w:eastAsia="標楷體" w:hAnsi="Times New Roman" w:cs="Times New Roman" w:hint="eastAsia"/>
          <w:szCs w:val="24"/>
        </w:rPr>
        <w:t>1010</w:t>
      </w:r>
      <w:r>
        <w:rPr>
          <w:rFonts w:ascii="Times New Roman" w:eastAsia="標楷體" w:hAnsi="Times New Roman" w:cs="Times New Roman" w:hint="eastAsia"/>
          <w:szCs w:val="24"/>
        </w:rPr>
        <w:t>202370</w:t>
      </w:r>
      <w:bookmarkStart w:id="0" w:name="_GoBack"/>
      <w:bookmarkEnd w:id="0"/>
      <w:r w:rsidRPr="002610AF">
        <w:rPr>
          <w:rFonts w:ascii="Times New Roman" w:eastAsia="標楷體" w:hAnsi="Times New Roman" w:cs="Times New Roman" w:hint="eastAsia"/>
          <w:szCs w:val="24"/>
        </w:rPr>
        <w:t>號函核定</w:t>
      </w:r>
    </w:p>
    <w:tbl>
      <w:tblPr>
        <w:tblW w:w="10179" w:type="dxa"/>
        <w:jc w:val="center"/>
        <w:tblInd w:w="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7"/>
        <w:gridCol w:w="3043"/>
        <w:gridCol w:w="888"/>
        <w:gridCol w:w="851"/>
        <w:gridCol w:w="852"/>
        <w:gridCol w:w="2148"/>
      </w:tblGrid>
      <w:tr w:rsidR="00F26C5D" w:rsidRPr="00F26C5D" w:rsidTr="009F323E">
        <w:trPr>
          <w:jc w:val="center"/>
        </w:trPr>
        <w:tc>
          <w:tcPr>
            <w:tcW w:w="10179" w:type="dxa"/>
            <w:gridSpan w:val="6"/>
            <w:vAlign w:val="center"/>
          </w:tcPr>
          <w:p w:rsidR="00F26C5D" w:rsidRPr="00F26C5D" w:rsidRDefault="00F26C5D" w:rsidP="00F26C5D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新細明體"/>
                <w:kern w:val="0"/>
                <w:szCs w:val="32"/>
              </w:rPr>
            </w:pPr>
            <w:r w:rsidRPr="00F26C5D">
              <w:rPr>
                <w:rFonts w:ascii="Times New Roman" w:eastAsia="標楷體" w:hAnsi="標楷體" w:cs="新細明體" w:hint="eastAsia"/>
                <w:kern w:val="0"/>
                <w:szCs w:val="32"/>
              </w:rPr>
              <w:t>靜宜大學培育中等學校師資職前教育專門課程科目及學分一覽表</w:t>
            </w:r>
          </w:p>
        </w:tc>
      </w:tr>
      <w:tr w:rsidR="00F26C5D" w:rsidRPr="00F26C5D" w:rsidTr="009F323E">
        <w:trPr>
          <w:trHeight w:val="511"/>
          <w:jc w:val="center"/>
        </w:trPr>
        <w:tc>
          <w:tcPr>
            <w:tcW w:w="2397" w:type="dxa"/>
            <w:vAlign w:val="center"/>
          </w:tcPr>
          <w:p w:rsidR="00F26C5D" w:rsidRPr="00F26C5D" w:rsidRDefault="00F26C5D" w:rsidP="00F26C5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F26C5D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任教中等學校科別</w:t>
            </w:r>
          </w:p>
        </w:tc>
        <w:tc>
          <w:tcPr>
            <w:tcW w:w="7782" w:type="dxa"/>
            <w:gridSpan w:val="5"/>
            <w:vAlign w:val="center"/>
          </w:tcPr>
          <w:p w:rsidR="00F26C5D" w:rsidRPr="00F26C5D" w:rsidRDefault="00F26C5D" w:rsidP="00F26C5D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26C5D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國民中學數學學習領域數學主修專長</w:t>
            </w:r>
          </w:p>
          <w:p w:rsidR="00F26C5D" w:rsidRPr="00F26C5D" w:rsidRDefault="00F26C5D" w:rsidP="00F26C5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F26C5D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高級中等學校數學科</w:t>
            </w:r>
          </w:p>
        </w:tc>
      </w:tr>
      <w:tr w:rsidR="00F26C5D" w:rsidRPr="00F26C5D" w:rsidTr="009F323E">
        <w:trPr>
          <w:trHeight w:val="547"/>
          <w:jc w:val="center"/>
        </w:trPr>
        <w:tc>
          <w:tcPr>
            <w:tcW w:w="2397" w:type="dxa"/>
            <w:vAlign w:val="center"/>
          </w:tcPr>
          <w:p w:rsidR="00F26C5D" w:rsidRPr="00F26C5D" w:rsidRDefault="00F26C5D" w:rsidP="00F26C5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F26C5D">
              <w:rPr>
                <w:rFonts w:ascii="Times New Roman" w:eastAsia="標楷體" w:hAnsi="Times New Roman" w:cs="Times New Roman"/>
                <w:szCs w:val="24"/>
              </w:rPr>
              <w:t>要求總學分數</w:t>
            </w:r>
          </w:p>
        </w:tc>
        <w:tc>
          <w:tcPr>
            <w:tcW w:w="7782" w:type="dxa"/>
            <w:gridSpan w:val="5"/>
            <w:vAlign w:val="center"/>
          </w:tcPr>
          <w:p w:rsidR="00F26C5D" w:rsidRPr="00F26C5D" w:rsidRDefault="00F26C5D" w:rsidP="00F26C5D">
            <w:pPr>
              <w:spacing w:line="32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26C5D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國中－</w:t>
            </w:r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>34</w:t>
            </w:r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>學分</w:t>
            </w:r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 xml:space="preserve"> (</w:t>
            </w:r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>含必備科目</w:t>
            </w:r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>28</w:t>
            </w:r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>學分</w:t>
            </w:r>
            <w:proofErr w:type="gramStart"/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>及選備科目</w:t>
            </w:r>
            <w:proofErr w:type="gramEnd"/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>學</w:t>
            </w:r>
            <w:r w:rsidRPr="00F26C5D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分</w:t>
            </w:r>
            <w:proofErr w:type="gramStart"/>
            <w:r w:rsidRPr="00F26C5D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）</w:t>
            </w:r>
            <w:proofErr w:type="gramEnd"/>
          </w:p>
          <w:p w:rsidR="00F26C5D" w:rsidRPr="00F26C5D" w:rsidRDefault="00F26C5D" w:rsidP="00F26C5D">
            <w:pPr>
              <w:framePr w:hSpace="180" w:wrap="around" w:vAnchor="text" w:hAnchor="margin" w:xAlign="center" w:y="181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F26C5D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高中－</w:t>
            </w:r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>40</w:t>
            </w:r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>學分</w:t>
            </w:r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>含必備科目</w:t>
            </w:r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>29</w:t>
            </w:r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>學分</w:t>
            </w:r>
            <w:proofErr w:type="gramStart"/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>及選備科目</w:t>
            </w:r>
            <w:proofErr w:type="gramEnd"/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>11</w:t>
            </w:r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>學分</w:t>
            </w:r>
            <w:proofErr w:type="gramStart"/>
            <w:r w:rsidR="00AD5ADB" w:rsidRPr="00F26C5D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）</w:t>
            </w:r>
            <w:proofErr w:type="gramEnd"/>
          </w:p>
          <w:p w:rsidR="00F26C5D" w:rsidRPr="00F26C5D" w:rsidRDefault="00F26C5D" w:rsidP="00F26C5D">
            <w:pPr>
              <w:spacing w:line="32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>國、高中並列－</w:t>
            </w:r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 xml:space="preserve"> 43 </w:t>
            </w:r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>學分</w:t>
            </w:r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>含必備科目</w:t>
            </w:r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>32</w:t>
            </w:r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>學分及選修科目</w:t>
            </w:r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>11</w:t>
            </w:r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>學分</w:t>
            </w:r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F26C5D" w:rsidRPr="00F26C5D" w:rsidTr="009F323E">
        <w:trPr>
          <w:trHeight w:val="761"/>
          <w:jc w:val="center"/>
        </w:trPr>
        <w:tc>
          <w:tcPr>
            <w:tcW w:w="2397" w:type="dxa"/>
            <w:vAlign w:val="center"/>
          </w:tcPr>
          <w:p w:rsidR="00F26C5D" w:rsidRPr="00F26C5D" w:rsidRDefault="00F26C5D" w:rsidP="00F26C5D">
            <w:pPr>
              <w:spacing w:beforeLines="25" w:before="90" w:afterLines="25" w:after="90"/>
              <w:rPr>
                <w:rFonts w:ascii="Times New Roman" w:eastAsia="標楷體" w:hAnsi="Times New Roman" w:cs="Times New Roman"/>
                <w:szCs w:val="24"/>
              </w:rPr>
            </w:pPr>
            <w:r w:rsidRPr="00F26C5D">
              <w:rPr>
                <w:rFonts w:ascii="Times New Roman" w:eastAsia="標楷體" w:hAnsi="Times New Roman" w:cs="Times New Roman"/>
                <w:szCs w:val="24"/>
              </w:rPr>
              <w:t>適合培育之相關學系、研究所（含輔系）</w:t>
            </w:r>
          </w:p>
        </w:tc>
        <w:tc>
          <w:tcPr>
            <w:tcW w:w="7782" w:type="dxa"/>
            <w:gridSpan w:val="5"/>
            <w:vAlign w:val="center"/>
          </w:tcPr>
          <w:p w:rsidR="00F26C5D" w:rsidRPr="00F26C5D" w:rsidRDefault="00F26C5D" w:rsidP="00F26C5D">
            <w:pPr>
              <w:spacing w:beforeLines="25" w:before="90"/>
              <w:ind w:left="720" w:hangingChars="300" w:hanging="720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>財務與計算數學系（含碩士班）</w:t>
            </w:r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 xml:space="preserve">                   </w:t>
            </w:r>
          </w:p>
          <w:p w:rsidR="00F26C5D" w:rsidRPr="00F26C5D" w:rsidRDefault="00F26C5D" w:rsidP="00F26C5D">
            <w:pPr>
              <w:spacing w:afterLines="25" w:after="9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>統計資訊學系</w:t>
            </w:r>
          </w:p>
        </w:tc>
      </w:tr>
      <w:tr w:rsidR="00F26C5D" w:rsidRPr="00F26C5D" w:rsidTr="009F323E">
        <w:trPr>
          <w:trHeight w:val="255"/>
          <w:jc w:val="center"/>
        </w:trPr>
        <w:tc>
          <w:tcPr>
            <w:tcW w:w="2397" w:type="dxa"/>
            <w:vMerge w:val="restart"/>
            <w:vAlign w:val="center"/>
          </w:tcPr>
          <w:p w:rsidR="00F26C5D" w:rsidRPr="00F26C5D" w:rsidRDefault="00F26C5D" w:rsidP="00F26C5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F26C5D">
              <w:rPr>
                <w:rFonts w:ascii="Times New Roman" w:eastAsia="標楷體" w:hAnsi="Times New Roman" w:cs="Times New Roman"/>
                <w:szCs w:val="24"/>
              </w:rPr>
              <w:t>類</w:t>
            </w:r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 xml:space="preserve">           </w:t>
            </w:r>
            <w:r w:rsidRPr="00F26C5D">
              <w:rPr>
                <w:rFonts w:ascii="Times New Roman" w:eastAsia="標楷體" w:hAnsi="Times New Roman" w:cs="Times New Roman"/>
                <w:szCs w:val="24"/>
              </w:rPr>
              <w:t>型</w:t>
            </w:r>
          </w:p>
        </w:tc>
        <w:tc>
          <w:tcPr>
            <w:tcW w:w="3043" w:type="dxa"/>
            <w:vMerge w:val="restart"/>
            <w:vAlign w:val="center"/>
          </w:tcPr>
          <w:p w:rsidR="00F26C5D" w:rsidRPr="00F26C5D" w:rsidRDefault="00F26C5D" w:rsidP="00F26C5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26C5D">
              <w:rPr>
                <w:rFonts w:ascii="Times New Roman" w:eastAsia="標楷體" w:hAnsi="Times New Roman" w:cs="Times New Roman"/>
                <w:szCs w:val="24"/>
              </w:rPr>
              <w:t>科目名稱</w:t>
            </w:r>
          </w:p>
        </w:tc>
        <w:tc>
          <w:tcPr>
            <w:tcW w:w="888" w:type="dxa"/>
            <w:vMerge w:val="restart"/>
            <w:vAlign w:val="center"/>
          </w:tcPr>
          <w:p w:rsidR="00F26C5D" w:rsidRPr="00F26C5D" w:rsidRDefault="00F26C5D" w:rsidP="00F26C5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26C5D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學分</w:t>
            </w:r>
          </w:p>
        </w:tc>
        <w:tc>
          <w:tcPr>
            <w:tcW w:w="1703" w:type="dxa"/>
            <w:gridSpan w:val="2"/>
            <w:vAlign w:val="center"/>
          </w:tcPr>
          <w:p w:rsidR="00F26C5D" w:rsidRPr="00F26C5D" w:rsidRDefault="00F26C5D" w:rsidP="00F26C5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>應修</w:t>
            </w:r>
            <w:r w:rsidRPr="00F26C5D">
              <w:rPr>
                <w:rFonts w:ascii="Times New Roman" w:eastAsia="標楷體" w:hAnsi="Times New Roman" w:cs="Times New Roman"/>
                <w:szCs w:val="24"/>
              </w:rPr>
              <w:t>學分數</w:t>
            </w:r>
          </w:p>
        </w:tc>
        <w:tc>
          <w:tcPr>
            <w:tcW w:w="2148" w:type="dxa"/>
            <w:vAlign w:val="center"/>
          </w:tcPr>
          <w:p w:rsidR="00F26C5D" w:rsidRPr="00F26C5D" w:rsidRDefault="00F26C5D" w:rsidP="00F26C5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26C5D">
              <w:rPr>
                <w:rFonts w:ascii="Times New Roman" w:eastAsia="標楷體" w:hAnsi="Times New Roman" w:cs="Times New Roman"/>
                <w:szCs w:val="24"/>
              </w:rPr>
              <w:t>備</w:t>
            </w:r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proofErr w:type="gramStart"/>
            <w:r w:rsidRPr="00F26C5D">
              <w:rPr>
                <w:rFonts w:ascii="Times New Roman" w:eastAsia="標楷體" w:hAnsi="Times New Roman" w:cs="Times New Roman"/>
                <w:szCs w:val="24"/>
              </w:rPr>
              <w:t>註</w:t>
            </w:r>
            <w:proofErr w:type="gramEnd"/>
          </w:p>
        </w:tc>
      </w:tr>
      <w:tr w:rsidR="00F26C5D" w:rsidRPr="00F26C5D" w:rsidTr="009F323E">
        <w:trPr>
          <w:trHeight w:val="199"/>
          <w:jc w:val="center"/>
        </w:trPr>
        <w:tc>
          <w:tcPr>
            <w:tcW w:w="2397" w:type="dxa"/>
            <w:vMerge/>
            <w:vAlign w:val="center"/>
          </w:tcPr>
          <w:p w:rsidR="00F26C5D" w:rsidRPr="00F26C5D" w:rsidRDefault="00F26C5D" w:rsidP="00F26C5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043" w:type="dxa"/>
            <w:vMerge/>
            <w:vAlign w:val="center"/>
          </w:tcPr>
          <w:p w:rsidR="00F26C5D" w:rsidRPr="00F26C5D" w:rsidRDefault="00F26C5D" w:rsidP="00F26C5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88" w:type="dxa"/>
            <w:vMerge/>
            <w:vAlign w:val="center"/>
          </w:tcPr>
          <w:p w:rsidR="00F26C5D" w:rsidRPr="00F26C5D" w:rsidRDefault="00F26C5D" w:rsidP="00F26C5D">
            <w:pPr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26C5D" w:rsidRPr="00F26C5D" w:rsidRDefault="00F26C5D" w:rsidP="00F26C5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>國中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26C5D" w:rsidRPr="00F26C5D" w:rsidRDefault="00F26C5D" w:rsidP="00F26C5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>高中</w:t>
            </w:r>
          </w:p>
        </w:tc>
        <w:tc>
          <w:tcPr>
            <w:tcW w:w="2148" w:type="dxa"/>
            <w:vAlign w:val="center"/>
          </w:tcPr>
          <w:p w:rsidR="00F26C5D" w:rsidRPr="00F26C5D" w:rsidRDefault="00F26C5D" w:rsidP="00F26C5D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26C5D" w:rsidRPr="00F26C5D" w:rsidTr="009F323E">
        <w:trPr>
          <w:trHeight w:val="1930"/>
          <w:jc w:val="center"/>
        </w:trPr>
        <w:tc>
          <w:tcPr>
            <w:tcW w:w="2397" w:type="dxa"/>
            <w:vMerge w:val="restart"/>
            <w:vAlign w:val="center"/>
          </w:tcPr>
          <w:p w:rsidR="00F26C5D" w:rsidRPr="00F26C5D" w:rsidRDefault="00F26C5D" w:rsidP="00F26C5D">
            <w:pPr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  <w:p w:rsidR="00F26C5D" w:rsidRPr="00F26C5D" w:rsidRDefault="00F26C5D" w:rsidP="00F26C5D">
            <w:pPr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F26C5D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必</w:t>
            </w:r>
          </w:p>
          <w:p w:rsidR="00F26C5D" w:rsidRPr="00F26C5D" w:rsidRDefault="00F26C5D" w:rsidP="00F26C5D">
            <w:pPr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  <w:p w:rsidR="00F26C5D" w:rsidRPr="00F26C5D" w:rsidRDefault="00F26C5D" w:rsidP="00F26C5D">
            <w:pPr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F26C5D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備</w:t>
            </w:r>
          </w:p>
          <w:p w:rsidR="00F26C5D" w:rsidRPr="00F26C5D" w:rsidRDefault="00F26C5D" w:rsidP="00F26C5D">
            <w:pPr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  <w:p w:rsidR="00F26C5D" w:rsidRPr="00F26C5D" w:rsidRDefault="00F26C5D" w:rsidP="00F26C5D">
            <w:pPr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F26C5D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科</w:t>
            </w:r>
          </w:p>
          <w:p w:rsidR="00F26C5D" w:rsidRPr="00F26C5D" w:rsidRDefault="00F26C5D" w:rsidP="00F26C5D">
            <w:pPr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  <w:p w:rsidR="00F26C5D" w:rsidRPr="00F26C5D" w:rsidRDefault="00F26C5D" w:rsidP="00F26C5D">
            <w:pPr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F26C5D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目</w:t>
            </w:r>
          </w:p>
          <w:p w:rsidR="00F26C5D" w:rsidRPr="00F26C5D" w:rsidRDefault="00F26C5D" w:rsidP="00F26C5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043" w:type="dxa"/>
            <w:vAlign w:val="center"/>
          </w:tcPr>
          <w:p w:rsidR="00F26C5D" w:rsidRPr="00F26C5D" w:rsidRDefault="00F26C5D" w:rsidP="00F26C5D">
            <w:pPr>
              <w:spacing w:line="340" w:lineRule="exact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>＊</w:t>
            </w:r>
            <w:proofErr w:type="gramEnd"/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>◎</w:t>
            </w:r>
            <w:r w:rsidRPr="00F26C5D">
              <w:rPr>
                <w:rFonts w:ascii="Times New Roman" w:eastAsia="標楷體" w:hAnsi="Times New Roman" w:cs="Times New Roman"/>
                <w:szCs w:val="24"/>
              </w:rPr>
              <w:t>高等微積分</w:t>
            </w:r>
            <w:r w:rsidRPr="00F26C5D">
              <w:rPr>
                <w:rFonts w:ascii="Times New Roman" w:eastAsia="標楷體" w:hAnsi="Times New Roman" w:cs="Times New Roman"/>
                <w:szCs w:val="24"/>
              </w:rPr>
              <w:t>(</w:t>
            </w:r>
            <w:proofErr w:type="gramStart"/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>一</w:t>
            </w:r>
            <w:proofErr w:type="gramEnd"/>
            <w:r w:rsidRPr="00F26C5D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:rsidR="00F26C5D" w:rsidRPr="00F26C5D" w:rsidRDefault="00F26C5D" w:rsidP="00F26C5D">
            <w:pPr>
              <w:spacing w:line="340" w:lineRule="exact"/>
              <w:ind w:firstLineChars="100" w:firstLine="240"/>
              <w:rPr>
                <w:rFonts w:ascii="Times New Roman" w:eastAsia="標楷體" w:hAnsi="Times New Roman" w:cs="Times New Roman"/>
                <w:szCs w:val="24"/>
              </w:rPr>
            </w:pPr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>◎</w:t>
            </w:r>
            <w:r w:rsidRPr="00F26C5D">
              <w:rPr>
                <w:rFonts w:ascii="Times New Roman" w:eastAsia="標楷體" w:hAnsi="Times New Roman" w:cs="Times New Roman"/>
                <w:szCs w:val="24"/>
              </w:rPr>
              <w:t>高等微積分</w:t>
            </w:r>
            <w:r w:rsidRPr="00F26C5D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F26C5D">
              <w:rPr>
                <w:rFonts w:ascii="Times New Roman" w:eastAsia="標楷體" w:hAnsi="Times New Roman" w:cs="Times New Roman"/>
                <w:szCs w:val="24"/>
              </w:rPr>
              <w:t>二</w:t>
            </w:r>
            <w:r w:rsidRPr="00F26C5D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:rsidR="00F26C5D" w:rsidRPr="00F26C5D" w:rsidRDefault="00F26C5D" w:rsidP="00F26C5D">
            <w:pPr>
              <w:spacing w:line="340" w:lineRule="exact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>＊</w:t>
            </w:r>
            <w:proofErr w:type="gramEnd"/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>◎</w:t>
            </w:r>
            <w:r w:rsidRPr="00F26C5D">
              <w:rPr>
                <w:rFonts w:ascii="Times New Roman" w:eastAsia="標楷體" w:hAnsi="Times New Roman" w:cs="Times New Roman"/>
                <w:szCs w:val="24"/>
              </w:rPr>
              <w:t>線性代數</w:t>
            </w:r>
            <w:r w:rsidRPr="00F26C5D">
              <w:rPr>
                <w:rFonts w:ascii="Times New Roman" w:eastAsia="標楷體" w:hAnsi="Times New Roman" w:cs="Times New Roman"/>
                <w:szCs w:val="24"/>
              </w:rPr>
              <w:t>(</w:t>
            </w:r>
            <w:proofErr w:type="gramStart"/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>一</w:t>
            </w:r>
            <w:proofErr w:type="gramEnd"/>
            <w:r w:rsidRPr="00F26C5D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:rsidR="00F26C5D" w:rsidRPr="00F26C5D" w:rsidRDefault="00F26C5D" w:rsidP="00F26C5D">
            <w:pPr>
              <w:spacing w:line="340" w:lineRule="exact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>＊</w:t>
            </w:r>
            <w:proofErr w:type="gramEnd"/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>◎</w:t>
            </w:r>
            <w:r w:rsidRPr="00F26C5D">
              <w:rPr>
                <w:rFonts w:ascii="Times New Roman" w:eastAsia="標楷體" w:hAnsi="Times New Roman" w:cs="Times New Roman"/>
                <w:szCs w:val="24"/>
              </w:rPr>
              <w:t>線性代數</w:t>
            </w:r>
            <w:r w:rsidRPr="00F26C5D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F26C5D">
              <w:rPr>
                <w:rFonts w:ascii="Times New Roman" w:eastAsia="標楷體" w:hAnsi="Times New Roman" w:cs="Times New Roman"/>
                <w:szCs w:val="24"/>
              </w:rPr>
              <w:t>二</w:t>
            </w:r>
            <w:r w:rsidRPr="00F26C5D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:rsidR="00F26C5D" w:rsidRPr="00F26C5D" w:rsidRDefault="00F26C5D" w:rsidP="00F26C5D">
            <w:pPr>
              <w:spacing w:line="340" w:lineRule="exact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>＊</w:t>
            </w:r>
            <w:proofErr w:type="gramEnd"/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>◎</w:t>
            </w:r>
            <w:r w:rsidRPr="00F26C5D">
              <w:rPr>
                <w:rFonts w:ascii="Times New Roman" w:eastAsia="標楷體" w:hAnsi="Times New Roman" w:cs="Times New Roman"/>
                <w:szCs w:val="24"/>
              </w:rPr>
              <w:t>代數學</w:t>
            </w:r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proofErr w:type="gramStart"/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>一</w:t>
            </w:r>
            <w:proofErr w:type="gramEnd"/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F26C5D" w:rsidRPr="00F26C5D" w:rsidRDefault="00F26C5D" w:rsidP="00F26C5D">
            <w:pPr>
              <w:spacing w:line="340" w:lineRule="exact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>＊</w:t>
            </w:r>
            <w:proofErr w:type="gramEnd"/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>◎</w:t>
            </w:r>
            <w:r w:rsidRPr="00F26C5D">
              <w:rPr>
                <w:rFonts w:ascii="Times New Roman" w:eastAsia="標楷體" w:hAnsi="Times New Roman" w:cs="Times New Roman"/>
                <w:szCs w:val="24"/>
              </w:rPr>
              <w:t>幾何學</w:t>
            </w:r>
          </w:p>
          <w:p w:rsidR="00F26C5D" w:rsidRPr="00F26C5D" w:rsidRDefault="00F26C5D" w:rsidP="00F26C5D">
            <w:pPr>
              <w:spacing w:line="340" w:lineRule="exact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>＊</w:t>
            </w:r>
            <w:proofErr w:type="gramEnd"/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>◎</w:t>
            </w:r>
            <w:r w:rsidRPr="00F26C5D">
              <w:rPr>
                <w:rFonts w:ascii="Times New Roman" w:eastAsia="標楷體" w:hAnsi="Times New Roman" w:cs="Times New Roman"/>
                <w:szCs w:val="24"/>
              </w:rPr>
              <w:t>機率論</w:t>
            </w:r>
          </w:p>
          <w:p w:rsidR="00F26C5D" w:rsidRPr="00F26C5D" w:rsidRDefault="00F26C5D" w:rsidP="00F26C5D">
            <w:pPr>
              <w:spacing w:line="340" w:lineRule="exact"/>
              <w:rPr>
                <w:rFonts w:ascii="Times New Roman" w:eastAsia="標楷體" w:hAnsi="Times New Roman" w:cs="Times New Roman"/>
                <w:strike/>
                <w:color w:val="FF0000"/>
                <w:szCs w:val="24"/>
              </w:rPr>
            </w:pPr>
            <w:proofErr w:type="gramStart"/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>＊</w:t>
            </w:r>
            <w:proofErr w:type="gramEnd"/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>◎</w:t>
            </w:r>
            <w:r w:rsidRPr="00F26C5D">
              <w:rPr>
                <w:rFonts w:ascii="Times New Roman" w:eastAsia="標楷體" w:hAnsi="Times New Roman" w:cs="Times New Roman"/>
                <w:szCs w:val="24"/>
              </w:rPr>
              <w:t>統計學</w:t>
            </w:r>
            <w:r w:rsidRPr="00F26C5D">
              <w:rPr>
                <w:rFonts w:ascii="Times New Roman" w:eastAsia="標楷體" w:hAnsi="Times New Roman" w:cs="Times New Roman"/>
                <w:szCs w:val="24"/>
              </w:rPr>
              <w:t>(</w:t>
            </w:r>
            <w:proofErr w:type="gramStart"/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>一</w:t>
            </w:r>
            <w:proofErr w:type="gramEnd"/>
            <w:r w:rsidRPr="00F26C5D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</w:p>
          <w:p w:rsidR="00F26C5D" w:rsidRPr="00F26C5D" w:rsidRDefault="00F26C5D" w:rsidP="00F26C5D">
            <w:pPr>
              <w:spacing w:line="340" w:lineRule="exact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>＊</w:t>
            </w:r>
            <w:proofErr w:type="gramEnd"/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>數學基礎</w:t>
            </w:r>
          </w:p>
          <w:p w:rsidR="00F26C5D" w:rsidRPr="00F26C5D" w:rsidRDefault="00F26C5D" w:rsidP="00F26C5D">
            <w:pPr>
              <w:spacing w:line="340" w:lineRule="exact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>＊</w:t>
            </w:r>
            <w:proofErr w:type="gramEnd"/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>◎計算機概論</w:t>
            </w:r>
          </w:p>
        </w:tc>
        <w:tc>
          <w:tcPr>
            <w:tcW w:w="888" w:type="dxa"/>
            <w:vAlign w:val="center"/>
          </w:tcPr>
          <w:p w:rsidR="00F26C5D" w:rsidRPr="00F26C5D" w:rsidRDefault="00F26C5D" w:rsidP="00F26C5D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</w:p>
          <w:p w:rsidR="00F26C5D" w:rsidRPr="00F26C5D" w:rsidRDefault="00F26C5D" w:rsidP="00F26C5D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</w:p>
          <w:p w:rsidR="00F26C5D" w:rsidRPr="00F26C5D" w:rsidRDefault="00F26C5D" w:rsidP="00F26C5D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</w:p>
          <w:p w:rsidR="00F26C5D" w:rsidRPr="00F26C5D" w:rsidRDefault="00F26C5D" w:rsidP="00F26C5D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</w:p>
          <w:p w:rsidR="00F26C5D" w:rsidRPr="00F26C5D" w:rsidRDefault="00F26C5D" w:rsidP="00F26C5D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</w:p>
          <w:p w:rsidR="00F26C5D" w:rsidRPr="00F26C5D" w:rsidRDefault="00F26C5D" w:rsidP="00F26C5D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26C5D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  <w:p w:rsidR="00F26C5D" w:rsidRPr="00F26C5D" w:rsidRDefault="00F26C5D" w:rsidP="00F26C5D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26C5D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  <w:p w:rsidR="00F26C5D" w:rsidRPr="00F26C5D" w:rsidRDefault="00F26C5D" w:rsidP="00F26C5D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26C5D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  <w:p w:rsidR="00F26C5D" w:rsidRPr="00F26C5D" w:rsidRDefault="00F26C5D" w:rsidP="00F26C5D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26C5D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  <w:p w:rsidR="00F26C5D" w:rsidRPr="00F26C5D" w:rsidRDefault="00F26C5D" w:rsidP="00F26C5D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6C5D" w:rsidRPr="00F26C5D" w:rsidRDefault="00F26C5D" w:rsidP="00F26C5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>28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26C5D" w:rsidRPr="00F26C5D" w:rsidRDefault="00F26C5D" w:rsidP="00F26C5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>29</w:t>
            </w:r>
          </w:p>
        </w:tc>
        <w:tc>
          <w:tcPr>
            <w:tcW w:w="2148" w:type="dxa"/>
          </w:tcPr>
          <w:p w:rsidR="00F26C5D" w:rsidRPr="00F26C5D" w:rsidRDefault="00F26C5D" w:rsidP="00F26C5D">
            <w:pPr>
              <w:numPr>
                <w:ilvl w:val="0"/>
                <w:numId w:val="1"/>
              </w:numPr>
              <w:spacing w:beforeLines="50" w:before="180"/>
              <w:jc w:val="both"/>
              <w:rPr>
                <w:rFonts w:ascii="Times New Roman" w:eastAsia="標楷體" w:hAnsi="Times New Roman" w:cs="Times New Roman"/>
                <w:spacing w:val="-24"/>
                <w:szCs w:val="24"/>
              </w:rPr>
            </w:pPr>
            <w:r w:rsidRPr="00F26C5D">
              <w:rPr>
                <w:rFonts w:ascii="Times New Roman" w:eastAsia="標楷體" w:hAnsi="Times New Roman" w:cs="Times New Roman" w:hint="eastAsia"/>
                <w:spacing w:val="-24"/>
                <w:szCs w:val="24"/>
              </w:rPr>
              <w:t>國中必備課程以「</w:t>
            </w:r>
            <w:proofErr w:type="gramStart"/>
            <w:r w:rsidRPr="00F26C5D">
              <w:rPr>
                <w:rFonts w:ascii="Times New Roman" w:eastAsia="標楷體" w:hAnsi="Times New Roman" w:cs="Times New Roman" w:hint="eastAsia"/>
                <w:spacing w:val="-24"/>
                <w:szCs w:val="24"/>
              </w:rPr>
              <w:t>＊</w:t>
            </w:r>
            <w:proofErr w:type="gramEnd"/>
            <w:r w:rsidRPr="00F26C5D">
              <w:rPr>
                <w:rFonts w:ascii="Times New Roman" w:eastAsia="標楷體" w:hAnsi="Times New Roman" w:cs="Times New Roman" w:hint="eastAsia"/>
                <w:spacing w:val="-24"/>
                <w:szCs w:val="24"/>
              </w:rPr>
              <w:t>」標示。</w:t>
            </w:r>
          </w:p>
          <w:p w:rsidR="00F26C5D" w:rsidRPr="00F26C5D" w:rsidRDefault="00F26C5D" w:rsidP="00F26C5D">
            <w:pPr>
              <w:numPr>
                <w:ilvl w:val="0"/>
                <w:numId w:val="1"/>
              </w:numPr>
              <w:spacing w:beforeLines="50" w:before="180"/>
              <w:jc w:val="both"/>
              <w:rPr>
                <w:rFonts w:ascii="Times New Roman" w:eastAsia="標楷體" w:hAnsi="Times New Roman" w:cs="Times New Roman"/>
                <w:spacing w:val="-16"/>
                <w:sz w:val="20"/>
                <w:szCs w:val="20"/>
              </w:rPr>
            </w:pPr>
            <w:r w:rsidRPr="00F26C5D">
              <w:rPr>
                <w:rFonts w:ascii="Times New Roman" w:eastAsia="標楷體" w:hAnsi="Times New Roman" w:cs="Times New Roman" w:hint="eastAsia"/>
                <w:spacing w:val="-24"/>
                <w:szCs w:val="24"/>
              </w:rPr>
              <w:t>高中必備課程以「◎」標示。</w:t>
            </w:r>
          </w:p>
        </w:tc>
      </w:tr>
      <w:tr w:rsidR="00F26C5D" w:rsidRPr="00F26C5D" w:rsidTr="009F323E">
        <w:trPr>
          <w:trHeight w:val="185"/>
          <w:jc w:val="center"/>
        </w:trPr>
        <w:tc>
          <w:tcPr>
            <w:tcW w:w="2397" w:type="dxa"/>
            <w:vMerge/>
            <w:vAlign w:val="center"/>
          </w:tcPr>
          <w:p w:rsidR="00F26C5D" w:rsidRPr="00F26C5D" w:rsidRDefault="00F26C5D" w:rsidP="00F26C5D">
            <w:pPr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3931" w:type="dxa"/>
            <w:gridSpan w:val="2"/>
            <w:vAlign w:val="center"/>
          </w:tcPr>
          <w:p w:rsidR="00F26C5D" w:rsidRPr="00F26C5D" w:rsidRDefault="00F26C5D" w:rsidP="00F26C5D">
            <w:pPr>
              <w:wordWrap w:val="0"/>
              <w:jc w:val="righ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F26C5D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小計</w:t>
            </w:r>
            <w:r w:rsidRPr="00F26C5D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F26C5D" w:rsidRPr="00F26C5D" w:rsidRDefault="00F26C5D" w:rsidP="00F26C5D">
            <w:pPr>
              <w:ind w:rightChars="-45" w:right="-108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>28</w:t>
            </w:r>
          </w:p>
        </w:tc>
        <w:tc>
          <w:tcPr>
            <w:tcW w:w="852" w:type="dxa"/>
            <w:vAlign w:val="center"/>
          </w:tcPr>
          <w:p w:rsidR="00F26C5D" w:rsidRPr="00F26C5D" w:rsidRDefault="00F26C5D" w:rsidP="00F26C5D">
            <w:pPr>
              <w:ind w:rightChars="-45" w:right="-108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>29</w:t>
            </w:r>
          </w:p>
        </w:tc>
        <w:tc>
          <w:tcPr>
            <w:tcW w:w="2148" w:type="dxa"/>
            <w:vAlign w:val="center"/>
          </w:tcPr>
          <w:p w:rsidR="00F26C5D" w:rsidRPr="00F26C5D" w:rsidRDefault="00F26C5D" w:rsidP="00F26C5D">
            <w:pPr>
              <w:ind w:rightChars="-45" w:right="-108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26C5D" w:rsidRPr="00F26C5D" w:rsidTr="009F323E">
        <w:trPr>
          <w:trHeight w:val="527"/>
          <w:jc w:val="center"/>
        </w:trPr>
        <w:tc>
          <w:tcPr>
            <w:tcW w:w="2397" w:type="dxa"/>
            <w:vAlign w:val="center"/>
          </w:tcPr>
          <w:p w:rsidR="00F26C5D" w:rsidRPr="00F26C5D" w:rsidRDefault="00F26C5D" w:rsidP="00F26C5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F26C5D">
              <w:rPr>
                <w:rFonts w:ascii="Times New Roman" w:eastAsia="標楷體" w:hAnsi="Times New Roman" w:cs="Times New Roman"/>
                <w:szCs w:val="24"/>
              </w:rPr>
              <w:t>類</w:t>
            </w:r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 xml:space="preserve">          </w:t>
            </w:r>
            <w:r w:rsidRPr="00F26C5D">
              <w:rPr>
                <w:rFonts w:ascii="Times New Roman" w:eastAsia="標楷體" w:hAnsi="Times New Roman" w:cs="Times New Roman"/>
                <w:szCs w:val="24"/>
              </w:rPr>
              <w:t>型</w:t>
            </w:r>
          </w:p>
        </w:tc>
        <w:tc>
          <w:tcPr>
            <w:tcW w:w="3043" w:type="dxa"/>
            <w:vAlign w:val="center"/>
          </w:tcPr>
          <w:p w:rsidR="00F26C5D" w:rsidRPr="00F26C5D" w:rsidRDefault="00F26C5D" w:rsidP="00F26C5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26C5D">
              <w:rPr>
                <w:rFonts w:ascii="Times New Roman" w:eastAsia="標楷體" w:hAnsi="Times New Roman" w:cs="Times New Roman"/>
                <w:szCs w:val="24"/>
              </w:rPr>
              <w:t>科目名稱</w:t>
            </w:r>
          </w:p>
        </w:tc>
        <w:tc>
          <w:tcPr>
            <w:tcW w:w="888" w:type="dxa"/>
            <w:vAlign w:val="center"/>
          </w:tcPr>
          <w:p w:rsidR="00F26C5D" w:rsidRPr="00F26C5D" w:rsidRDefault="00F26C5D" w:rsidP="00F26C5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26C5D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學分</w:t>
            </w:r>
          </w:p>
        </w:tc>
        <w:tc>
          <w:tcPr>
            <w:tcW w:w="1703" w:type="dxa"/>
            <w:gridSpan w:val="2"/>
            <w:vAlign w:val="center"/>
          </w:tcPr>
          <w:p w:rsidR="00F26C5D" w:rsidRPr="00F26C5D" w:rsidRDefault="00F26C5D" w:rsidP="00F26C5D">
            <w:pPr>
              <w:ind w:rightChars="-45" w:right="-108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>應修</w:t>
            </w:r>
            <w:r w:rsidRPr="00F26C5D">
              <w:rPr>
                <w:rFonts w:ascii="Times New Roman" w:eastAsia="標楷體" w:hAnsi="Times New Roman" w:cs="Times New Roman"/>
                <w:szCs w:val="24"/>
              </w:rPr>
              <w:t>學分數</w:t>
            </w:r>
          </w:p>
        </w:tc>
        <w:tc>
          <w:tcPr>
            <w:tcW w:w="2148" w:type="dxa"/>
            <w:vAlign w:val="center"/>
          </w:tcPr>
          <w:p w:rsidR="00F26C5D" w:rsidRPr="00F26C5D" w:rsidRDefault="00F26C5D" w:rsidP="00F26C5D">
            <w:pPr>
              <w:ind w:rightChars="-45" w:right="-108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26C5D">
              <w:rPr>
                <w:rFonts w:ascii="Times New Roman" w:eastAsia="標楷體" w:hAnsi="Times New Roman" w:cs="Times New Roman"/>
                <w:szCs w:val="24"/>
              </w:rPr>
              <w:t>備</w:t>
            </w:r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proofErr w:type="gramStart"/>
            <w:r w:rsidRPr="00F26C5D">
              <w:rPr>
                <w:rFonts w:ascii="Times New Roman" w:eastAsia="標楷體" w:hAnsi="Times New Roman" w:cs="Times New Roman"/>
                <w:szCs w:val="24"/>
              </w:rPr>
              <w:t>註</w:t>
            </w:r>
            <w:proofErr w:type="gramEnd"/>
          </w:p>
        </w:tc>
      </w:tr>
      <w:tr w:rsidR="00F26C5D" w:rsidRPr="00F26C5D" w:rsidTr="00F26C5D">
        <w:trPr>
          <w:trHeight w:val="1585"/>
          <w:jc w:val="center"/>
        </w:trPr>
        <w:tc>
          <w:tcPr>
            <w:tcW w:w="2397" w:type="dxa"/>
            <w:vMerge w:val="restart"/>
            <w:vAlign w:val="center"/>
          </w:tcPr>
          <w:p w:rsidR="00F26C5D" w:rsidRPr="00F26C5D" w:rsidRDefault="00F26C5D" w:rsidP="00F26C5D">
            <w:pPr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  <w:p w:rsidR="00F26C5D" w:rsidRPr="00F26C5D" w:rsidRDefault="00F26C5D" w:rsidP="00F26C5D">
            <w:pPr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F26C5D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選</w:t>
            </w:r>
          </w:p>
          <w:p w:rsidR="00F26C5D" w:rsidRPr="00F26C5D" w:rsidRDefault="00F26C5D" w:rsidP="00F26C5D">
            <w:pPr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  <w:p w:rsidR="00F26C5D" w:rsidRPr="00F26C5D" w:rsidRDefault="00F26C5D" w:rsidP="00F26C5D">
            <w:pPr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F26C5D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備</w:t>
            </w:r>
          </w:p>
          <w:p w:rsidR="00F26C5D" w:rsidRPr="00F26C5D" w:rsidRDefault="00F26C5D" w:rsidP="00F26C5D">
            <w:pPr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  <w:p w:rsidR="00F26C5D" w:rsidRPr="00F26C5D" w:rsidRDefault="00F26C5D" w:rsidP="00F26C5D">
            <w:pPr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F26C5D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科</w:t>
            </w:r>
          </w:p>
          <w:p w:rsidR="00F26C5D" w:rsidRPr="00F26C5D" w:rsidRDefault="00F26C5D" w:rsidP="00F26C5D">
            <w:pPr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  <w:p w:rsidR="00F26C5D" w:rsidRPr="00F26C5D" w:rsidRDefault="00F26C5D" w:rsidP="00F26C5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26C5D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目</w:t>
            </w:r>
          </w:p>
          <w:p w:rsidR="00F26C5D" w:rsidRPr="00F26C5D" w:rsidRDefault="00F26C5D" w:rsidP="00F26C5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F26C5D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                                        </w:t>
            </w:r>
          </w:p>
        </w:tc>
        <w:tc>
          <w:tcPr>
            <w:tcW w:w="3043" w:type="dxa"/>
            <w:vAlign w:val="center"/>
          </w:tcPr>
          <w:p w:rsidR="00F26C5D" w:rsidRPr="00F26C5D" w:rsidRDefault="00F26C5D" w:rsidP="00F26C5D">
            <w:pPr>
              <w:spacing w:line="340" w:lineRule="exact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>數論</w:t>
            </w:r>
            <w:proofErr w:type="gramEnd"/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proofErr w:type="gramStart"/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>一</w:t>
            </w:r>
            <w:proofErr w:type="gramEnd"/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F26C5D" w:rsidRPr="00F26C5D" w:rsidRDefault="00F26C5D" w:rsidP="00F26C5D">
            <w:pPr>
              <w:spacing w:line="340" w:lineRule="exact"/>
              <w:rPr>
                <w:rFonts w:ascii="Times New Roman" w:eastAsia="標楷體" w:hAnsi="Times New Roman" w:cs="Times New Roman"/>
                <w:strike/>
                <w:color w:val="FF0000"/>
                <w:szCs w:val="24"/>
              </w:rPr>
            </w:pPr>
            <w:r w:rsidRPr="00F26C5D">
              <w:rPr>
                <w:rFonts w:ascii="Times New Roman" w:eastAsia="標楷體" w:hAnsi="Times New Roman" w:cs="Times New Roman"/>
                <w:szCs w:val="24"/>
              </w:rPr>
              <w:t>離散數學</w:t>
            </w:r>
            <w:r w:rsidRPr="00F26C5D">
              <w:rPr>
                <w:rFonts w:ascii="Times New Roman" w:eastAsia="標楷體" w:hAnsi="Times New Roman" w:cs="Times New Roman"/>
                <w:szCs w:val="24"/>
              </w:rPr>
              <w:t>(</w:t>
            </w:r>
            <w:proofErr w:type="gramStart"/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>一</w:t>
            </w:r>
            <w:proofErr w:type="gramEnd"/>
            <w:r w:rsidRPr="00F26C5D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</w:p>
          <w:p w:rsidR="00F26C5D" w:rsidRPr="00F26C5D" w:rsidRDefault="00F26C5D" w:rsidP="00F26C5D">
            <w:pPr>
              <w:spacing w:line="340" w:lineRule="exact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F26C5D">
              <w:rPr>
                <w:rFonts w:ascii="Times New Roman" w:eastAsia="標楷體" w:hAnsi="Times New Roman" w:cs="Times New Roman"/>
                <w:szCs w:val="24"/>
              </w:rPr>
              <w:t>複</w:t>
            </w:r>
            <w:proofErr w:type="gramEnd"/>
            <w:r w:rsidRPr="00F26C5D">
              <w:rPr>
                <w:rFonts w:ascii="Times New Roman" w:eastAsia="標楷體" w:hAnsi="Times New Roman" w:cs="Times New Roman"/>
                <w:szCs w:val="24"/>
              </w:rPr>
              <w:t>變數函數論</w:t>
            </w:r>
          </w:p>
          <w:p w:rsidR="00F26C5D" w:rsidRPr="00F26C5D" w:rsidRDefault="00F26C5D" w:rsidP="00F26C5D">
            <w:pPr>
              <w:spacing w:line="3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>代數學</w:t>
            </w:r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>二</w:t>
            </w:r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F26C5D" w:rsidRPr="00F26C5D" w:rsidRDefault="00F26C5D" w:rsidP="00F26C5D">
            <w:pPr>
              <w:spacing w:line="3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>微分幾何</w:t>
            </w:r>
          </w:p>
        </w:tc>
        <w:tc>
          <w:tcPr>
            <w:tcW w:w="888" w:type="dxa"/>
            <w:vAlign w:val="center"/>
          </w:tcPr>
          <w:p w:rsidR="00F26C5D" w:rsidRPr="00F26C5D" w:rsidRDefault="00F26C5D" w:rsidP="00F26C5D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</w:p>
          <w:p w:rsidR="00F26C5D" w:rsidRPr="00F26C5D" w:rsidRDefault="00F26C5D" w:rsidP="00F26C5D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26C5D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  <w:p w:rsidR="00F26C5D" w:rsidRPr="00F26C5D" w:rsidRDefault="00F26C5D" w:rsidP="00F26C5D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26C5D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  <w:p w:rsidR="00F26C5D" w:rsidRPr="00F26C5D" w:rsidRDefault="00F26C5D" w:rsidP="00F26C5D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</w:p>
          <w:p w:rsidR="00F26C5D" w:rsidRPr="00F26C5D" w:rsidRDefault="00F26C5D" w:rsidP="00F26C5D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trike/>
                <w:kern w:val="0"/>
                <w:szCs w:val="24"/>
              </w:rPr>
            </w:pPr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6C5D" w:rsidRPr="00F26C5D" w:rsidRDefault="00F26C5D" w:rsidP="00F26C5D">
            <w:pPr>
              <w:ind w:rightChars="-45" w:right="-108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26C5D" w:rsidRPr="00F26C5D" w:rsidRDefault="00F26C5D" w:rsidP="00F26C5D">
            <w:pPr>
              <w:ind w:rightChars="-45" w:right="-108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F26C5D" w:rsidRPr="00F26C5D" w:rsidRDefault="00F26C5D" w:rsidP="00F26C5D">
            <w:pPr>
              <w:numPr>
                <w:ilvl w:val="0"/>
                <w:numId w:val="2"/>
              </w:numPr>
              <w:tabs>
                <w:tab w:val="num" w:pos="205"/>
              </w:tabs>
              <w:spacing w:beforeLines="50" w:before="180" w:line="0" w:lineRule="atLeast"/>
              <w:ind w:left="170" w:hangingChars="85" w:hanging="170"/>
              <w:jc w:val="both"/>
              <w:rPr>
                <w:rFonts w:ascii="Times New Roman" w:eastAsia="標楷體" w:hAnsi="Times New Roman" w:cs="Times New Roman"/>
                <w:spacing w:val="-20"/>
                <w:szCs w:val="24"/>
              </w:rPr>
            </w:pPr>
            <w:r w:rsidRPr="00F26C5D">
              <w:rPr>
                <w:rFonts w:ascii="Times New Roman" w:eastAsia="標楷體" w:hAnsi="Times New Roman" w:cs="Times New Roman" w:hint="eastAsia"/>
                <w:spacing w:val="-20"/>
                <w:szCs w:val="24"/>
              </w:rPr>
              <w:t>國中：</w:t>
            </w:r>
            <w:r w:rsidRPr="00F26C5D">
              <w:rPr>
                <w:rFonts w:ascii="Times New Roman" w:eastAsia="標楷體" w:hAnsi="Times New Roman" w:cs="Times New Roman" w:hint="eastAsia"/>
                <w:spacing w:val="-20"/>
                <w:szCs w:val="24"/>
              </w:rPr>
              <w:t>5</w:t>
            </w:r>
            <w:r w:rsidRPr="00F26C5D">
              <w:rPr>
                <w:rFonts w:ascii="Times New Roman" w:eastAsia="標楷體" w:hAnsi="Times New Roman" w:cs="Times New Roman"/>
                <w:spacing w:val="-20"/>
                <w:szCs w:val="24"/>
              </w:rPr>
              <w:t>科至少</w:t>
            </w:r>
            <w:r w:rsidRPr="00F26C5D">
              <w:rPr>
                <w:rFonts w:ascii="Times New Roman" w:eastAsia="標楷體" w:hAnsi="Times New Roman" w:cs="Times New Roman" w:hint="eastAsia"/>
                <w:spacing w:val="-20"/>
                <w:szCs w:val="24"/>
              </w:rPr>
              <w:t>選</w:t>
            </w:r>
            <w:r w:rsidRPr="00F26C5D">
              <w:rPr>
                <w:rFonts w:ascii="Times New Roman" w:eastAsia="標楷體" w:hAnsi="Times New Roman" w:cs="Times New Roman" w:hint="eastAsia"/>
                <w:spacing w:val="-20"/>
                <w:szCs w:val="24"/>
              </w:rPr>
              <w:t>1</w:t>
            </w:r>
            <w:r w:rsidRPr="00F26C5D">
              <w:rPr>
                <w:rFonts w:ascii="Times New Roman" w:eastAsia="標楷體" w:hAnsi="Times New Roman" w:cs="Times New Roman"/>
                <w:spacing w:val="-20"/>
                <w:szCs w:val="24"/>
              </w:rPr>
              <w:t>科</w:t>
            </w:r>
            <w:r w:rsidRPr="00F26C5D">
              <w:rPr>
                <w:rFonts w:ascii="Times New Roman" w:eastAsia="標楷體" w:hAnsi="Times New Roman" w:cs="Times New Roman" w:hint="eastAsia"/>
                <w:spacing w:val="-20"/>
                <w:szCs w:val="24"/>
              </w:rPr>
              <w:t>。</w:t>
            </w:r>
          </w:p>
          <w:p w:rsidR="00F26C5D" w:rsidRPr="00F26C5D" w:rsidRDefault="00F26C5D" w:rsidP="00F26C5D">
            <w:pPr>
              <w:numPr>
                <w:ilvl w:val="0"/>
                <w:numId w:val="2"/>
              </w:numPr>
              <w:tabs>
                <w:tab w:val="num" w:pos="205"/>
              </w:tabs>
              <w:spacing w:beforeLines="50" w:before="180" w:line="0" w:lineRule="atLeast"/>
              <w:ind w:left="170" w:hangingChars="85" w:hanging="170"/>
              <w:jc w:val="both"/>
              <w:rPr>
                <w:rFonts w:ascii="Times New Roman" w:eastAsia="標楷體" w:hAnsi="Times New Roman" w:cs="Times New Roman"/>
                <w:spacing w:val="-24"/>
                <w:szCs w:val="24"/>
              </w:rPr>
            </w:pPr>
            <w:r w:rsidRPr="00F26C5D">
              <w:rPr>
                <w:rFonts w:ascii="Times New Roman" w:eastAsia="標楷體" w:hAnsi="Times New Roman" w:cs="Times New Roman" w:hint="eastAsia"/>
                <w:spacing w:val="-20"/>
                <w:szCs w:val="24"/>
              </w:rPr>
              <w:t>高中：</w:t>
            </w:r>
            <w:r w:rsidRPr="00F26C5D">
              <w:rPr>
                <w:rFonts w:ascii="Times New Roman" w:eastAsia="標楷體" w:hAnsi="Times New Roman" w:cs="Times New Roman" w:hint="eastAsia"/>
                <w:spacing w:val="-20"/>
                <w:szCs w:val="24"/>
              </w:rPr>
              <w:t>5</w:t>
            </w:r>
            <w:r w:rsidRPr="00F26C5D">
              <w:rPr>
                <w:rFonts w:ascii="Times New Roman" w:eastAsia="標楷體" w:hAnsi="Times New Roman" w:cs="Times New Roman"/>
                <w:spacing w:val="-20"/>
                <w:szCs w:val="24"/>
              </w:rPr>
              <w:t>科至少</w:t>
            </w:r>
            <w:r w:rsidRPr="00F26C5D">
              <w:rPr>
                <w:rFonts w:ascii="Times New Roman" w:eastAsia="標楷體" w:hAnsi="Times New Roman" w:cs="Times New Roman" w:hint="eastAsia"/>
                <w:spacing w:val="-20"/>
                <w:szCs w:val="24"/>
              </w:rPr>
              <w:t>選</w:t>
            </w:r>
            <w:r w:rsidRPr="00F26C5D">
              <w:rPr>
                <w:rFonts w:ascii="Times New Roman" w:eastAsia="標楷體" w:hAnsi="Times New Roman" w:cs="Times New Roman" w:hint="eastAsia"/>
                <w:spacing w:val="-20"/>
                <w:szCs w:val="24"/>
              </w:rPr>
              <w:t>2</w:t>
            </w:r>
            <w:r w:rsidRPr="00F26C5D">
              <w:rPr>
                <w:rFonts w:ascii="Times New Roman" w:eastAsia="標楷體" w:hAnsi="Times New Roman" w:cs="Times New Roman"/>
                <w:spacing w:val="-20"/>
                <w:szCs w:val="24"/>
              </w:rPr>
              <w:t>科</w:t>
            </w:r>
            <w:r w:rsidRPr="00F26C5D">
              <w:rPr>
                <w:rFonts w:ascii="Times New Roman" w:eastAsia="標楷體" w:hAnsi="Times New Roman" w:cs="Times New Roman" w:hint="eastAsia"/>
                <w:spacing w:val="-20"/>
                <w:szCs w:val="24"/>
              </w:rPr>
              <w:t>。</w:t>
            </w:r>
          </w:p>
        </w:tc>
      </w:tr>
      <w:tr w:rsidR="00F26C5D" w:rsidRPr="00F26C5D" w:rsidTr="00F26C5D">
        <w:trPr>
          <w:trHeight w:val="1948"/>
          <w:jc w:val="center"/>
        </w:trPr>
        <w:tc>
          <w:tcPr>
            <w:tcW w:w="2397" w:type="dxa"/>
            <w:vMerge/>
            <w:vAlign w:val="center"/>
          </w:tcPr>
          <w:p w:rsidR="00F26C5D" w:rsidRPr="00F26C5D" w:rsidRDefault="00F26C5D" w:rsidP="00F26C5D">
            <w:pPr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3043" w:type="dxa"/>
            <w:vAlign w:val="center"/>
          </w:tcPr>
          <w:p w:rsidR="00F26C5D" w:rsidRPr="00F26C5D" w:rsidRDefault="00F26C5D" w:rsidP="00F26C5D">
            <w:pPr>
              <w:spacing w:line="340" w:lineRule="exact"/>
              <w:jc w:val="both"/>
              <w:rPr>
                <w:rFonts w:ascii="Times New Roman" w:eastAsia="標楷體" w:hAnsi="Times New Roman" w:cs="Times New Roman"/>
                <w:strike/>
                <w:szCs w:val="24"/>
              </w:rPr>
            </w:pPr>
            <w:r w:rsidRPr="00F26C5D">
              <w:rPr>
                <w:rFonts w:ascii="Times New Roman" w:eastAsia="標楷體" w:hAnsi="Times New Roman" w:cs="Times New Roman"/>
                <w:szCs w:val="24"/>
              </w:rPr>
              <w:t>數值分析</w:t>
            </w:r>
            <w:r w:rsidRPr="00F26C5D">
              <w:rPr>
                <w:rFonts w:ascii="Times New Roman" w:eastAsia="標楷體" w:hAnsi="Times New Roman" w:cs="Times New Roman"/>
                <w:szCs w:val="24"/>
              </w:rPr>
              <w:t>(</w:t>
            </w:r>
            <w:proofErr w:type="gramStart"/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>一</w:t>
            </w:r>
            <w:proofErr w:type="gramEnd"/>
            <w:r w:rsidRPr="00F26C5D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:rsidR="00F26C5D" w:rsidRPr="00F26C5D" w:rsidRDefault="00F26C5D" w:rsidP="00F26C5D">
            <w:pPr>
              <w:spacing w:line="340" w:lineRule="exact"/>
              <w:jc w:val="both"/>
              <w:rPr>
                <w:rFonts w:ascii="Times New Roman" w:eastAsia="標楷體" w:hAnsi="Times New Roman" w:cs="Times New Roman"/>
                <w:strike/>
                <w:szCs w:val="24"/>
              </w:rPr>
            </w:pPr>
            <w:r w:rsidRPr="00F26C5D">
              <w:rPr>
                <w:rFonts w:ascii="Times New Roman" w:eastAsia="標楷體" w:hAnsi="Times New Roman" w:cs="Times New Roman"/>
                <w:szCs w:val="24"/>
              </w:rPr>
              <w:t>常微分方程</w:t>
            </w:r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</w:p>
          <w:p w:rsidR="00F26C5D" w:rsidRPr="00F26C5D" w:rsidRDefault="00F26C5D" w:rsidP="00F26C5D">
            <w:pPr>
              <w:spacing w:line="3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F26C5D">
              <w:rPr>
                <w:rFonts w:ascii="Times New Roman" w:eastAsia="標楷體" w:hAnsi="Times New Roman" w:cs="Times New Roman"/>
                <w:szCs w:val="24"/>
              </w:rPr>
              <w:t>迴</w:t>
            </w:r>
            <w:proofErr w:type="gramEnd"/>
            <w:r w:rsidRPr="00F26C5D">
              <w:rPr>
                <w:rFonts w:ascii="Times New Roman" w:eastAsia="標楷體" w:hAnsi="Times New Roman" w:cs="Times New Roman"/>
                <w:szCs w:val="24"/>
              </w:rPr>
              <w:t>歸分析</w:t>
            </w:r>
          </w:p>
          <w:p w:rsidR="00F26C5D" w:rsidRPr="00F26C5D" w:rsidRDefault="00F26C5D" w:rsidP="00F26C5D">
            <w:pPr>
              <w:spacing w:line="3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26C5D">
              <w:rPr>
                <w:rFonts w:ascii="Times New Roman" w:eastAsia="標楷體" w:hAnsi="Times New Roman" w:cs="Times New Roman"/>
                <w:szCs w:val="24"/>
              </w:rPr>
              <w:t>實驗設計</w:t>
            </w:r>
          </w:p>
          <w:p w:rsidR="00F26C5D" w:rsidRPr="00F26C5D" w:rsidRDefault="00F26C5D" w:rsidP="00F26C5D">
            <w:pPr>
              <w:spacing w:line="3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26C5D">
              <w:rPr>
                <w:rFonts w:ascii="Times New Roman" w:eastAsia="標楷體" w:hAnsi="Times New Roman" w:cs="Times New Roman"/>
                <w:szCs w:val="24"/>
              </w:rPr>
              <w:t>數學史</w:t>
            </w:r>
          </w:p>
          <w:p w:rsidR="00F26C5D" w:rsidRPr="00F26C5D" w:rsidRDefault="00F26C5D" w:rsidP="00F26C5D">
            <w:pPr>
              <w:spacing w:line="3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>數學計算軟體</w:t>
            </w:r>
          </w:p>
        </w:tc>
        <w:tc>
          <w:tcPr>
            <w:tcW w:w="888" w:type="dxa"/>
            <w:vAlign w:val="center"/>
          </w:tcPr>
          <w:p w:rsidR="00F26C5D" w:rsidRPr="00F26C5D" w:rsidRDefault="00F26C5D" w:rsidP="00F26C5D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26C5D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  <w:p w:rsidR="00F26C5D" w:rsidRPr="00F26C5D" w:rsidRDefault="00F26C5D" w:rsidP="00F26C5D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26C5D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  <w:p w:rsidR="00F26C5D" w:rsidRPr="00F26C5D" w:rsidRDefault="00F26C5D" w:rsidP="00F26C5D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26C5D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  <w:p w:rsidR="00F26C5D" w:rsidRPr="00F26C5D" w:rsidRDefault="00F26C5D" w:rsidP="00F26C5D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26C5D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  <w:p w:rsidR="00F26C5D" w:rsidRPr="00F26C5D" w:rsidRDefault="00F26C5D" w:rsidP="00F26C5D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26C5D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  <w:p w:rsidR="00F26C5D" w:rsidRPr="00F26C5D" w:rsidRDefault="00F26C5D" w:rsidP="00F26C5D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6C5D" w:rsidRPr="00F26C5D" w:rsidRDefault="00F26C5D" w:rsidP="00F26C5D">
            <w:pPr>
              <w:ind w:rightChars="-45" w:right="-108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26C5D" w:rsidRPr="00F26C5D" w:rsidRDefault="00F26C5D" w:rsidP="00F26C5D">
            <w:pPr>
              <w:ind w:rightChars="-45" w:right="-108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F26C5D" w:rsidRPr="00F26C5D" w:rsidRDefault="00F26C5D" w:rsidP="00F26C5D">
            <w:pPr>
              <w:rPr>
                <w:rFonts w:ascii="Times New Roman" w:eastAsia="標楷體" w:hAnsi="Times New Roman" w:cs="Times New Roman"/>
                <w:spacing w:val="-24"/>
                <w:szCs w:val="24"/>
              </w:rPr>
            </w:pPr>
          </w:p>
        </w:tc>
      </w:tr>
      <w:tr w:rsidR="00F26C5D" w:rsidRPr="00F26C5D" w:rsidTr="009F323E">
        <w:trPr>
          <w:trHeight w:val="454"/>
          <w:jc w:val="center"/>
        </w:trPr>
        <w:tc>
          <w:tcPr>
            <w:tcW w:w="2397" w:type="dxa"/>
            <w:vMerge/>
            <w:vAlign w:val="center"/>
          </w:tcPr>
          <w:p w:rsidR="00F26C5D" w:rsidRPr="00F26C5D" w:rsidRDefault="00F26C5D" w:rsidP="00F26C5D">
            <w:pPr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3931" w:type="dxa"/>
            <w:gridSpan w:val="2"/>
            <w:vAlign w:val="center"/>
          </w:tcPr>
          <w:p w:rsidR="00F26C5D" w:rsidRPr="00F26C5D" w:rsidRDefault="00F26C5D" w:rsidP="00F26C5D">
            <w:pPr>
              <w:wordWrap w:val="0"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26C5D">
              <w:rPr>
                <w:rFonts w:ascii="Times New Roman" w:eastAsia="標楷體" w:hAnsi="Times New Roman" w:cs="Times New Roman"/>
                <w:kern w:val="0"/>
                <w:szCs w:val="24"/>
              </w:rPr>
              <w:t>小計</w:t>
            </w:r>
            <w:r w:rsidRPr="00F26C5D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F26C5D" w:rsidRPr="00F26C5D" w:rsidRDefault="00F26C5D" w:rsidP="00F26C5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</w:p>
        </w:tc>
        <w:tc>
          <w:tcPr>
            <w:tcW w:w="852" w:type="dxa"/>
            <w:vAlign w:val="center"/>
          </w:tcPr>
          <w:p w:rsidR="00F26C5D" w:rsidRPr="00F26C5D" w:rsidRDefault="00F26C5D" w:rsidP="00F26C5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>11</w:t>
            </w:r>
          </w:p>
        </w:tc>
        <w:tc>
          <w:tcPr>
            <w:tcW w:w="2148" w:type="dxa"/>
            <w:vAlign w:val="center"/>
          </w:tcPr>
          <w:p w:rsidR="00F26C5D" w:rsidRPr="00F26C5D" w:rsidRDefault="00F26C5D" w:rsidP="00F26C5D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26C5D" w:rsidRPr="00F26C5D" w:rsidTr="009F323E">
        <w:trPr>
          <w:jc w:val="center"/>
        </w:trPr>
        <w:tc>
          <w:tcPr>
            <w:tcW w:w="10179" w:type="dxa"/>
            <w:gridSpan w:val="6"/>
            <w:vAlign w:val="center"/>
          </w:tcPr>
          <w:p w:rsidR="00F26C5D" w:rsidRPr="00F26C5D" w:rsidRDefault="00F26C5D" w:rsidP="00F26C5D">
            <w:pPr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F26C5D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說明：</w:t>
            </w:r>
            <w:r w:rsidRPr="00F26C5D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1. </w:t>
            </w:r>
            <w:r w:rsidRPr="00F26C5D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科目名稱</w:t>
            </w:r>
            <w:r w:rsidRPr="00F26C5D">
              <w:rPr>
                <w:rFonts w:ascii="Times New Roman" w:eastAsia="標楷體" w:hAnsi="Times New Roman" w:cs="Times New Roman"/>
                <w:szCs w:val="24"/>
              </w:rPr>
              <w:t>(</w:t>
            </w:r>
            <w:proofErr w:type="gramStart"/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>一</w:t>
            </w:r>
            <w:proofErr w:type="gramEnd"/>
            <w:r w:rsidRPr="00F26C5D">
              <w:rPr>
                <w:rFonts w:ascii="Times New Roman" w:eastAsia="標楷體" w:hAnsi="Times New Roman" w:cs="Times New Roman"/>
                <w:szCs w:val="24"/>
              </w:rPr>
              <w:t>) (</w:t>
            </w:r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>二</w:t>
            </w:r>
            <w:r w:rsidRPr="00F26C5D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>代表</w:t>
            </w:r>
            <w:proofErr w:type="gramStart"/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>一</w:t>
            </w:r>
            <w:proofErr w:type="gramEnd"/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>學年，</w:t>
            </w:r>
            <w:r w:rsidRPr="00F26C5D">
              <w:rPr>
                <w:rFonts w:ascii="Times New Roman" w:eastAsia="標楷體" w:hAnsi="Times New Roman" w:cs="Times New Roman"/>
                <w:szCs w:val="24"/>
              </w:rPr>
              <w:t>(</w:t>
            </w:r>
            <w:proofErr w:type="gramStart"/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>一</w:t>
            </w:r>
            <w:proofErr w:type="gramEnd"/>
            <w:r w:rsidRPr="00F26C5D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>指第一學期，</w:t>
            </w:r>
            <w:r w:rsidRPr="00F26C5D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>二</w:t>
            </w:r>
            <w:r w:rsidRPr="00F26C5D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>指第二學期。</w:t>
            </w:r>
          </w:p>
          <w:p w:rsidR="00F26C5D" w:rsidRPr="00F26C5D" w:rsidRDefault="00F26C5D" w:rsidP="00F26C5D">
            <w:pPr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 xml:space="preserve">      2. </w:t>
            </w:r>
            <w:r w:rsidRPr="00F26C5D">
              <w:rPr>
                <w:rFonts w:ascii="Times New Roman" w:eastAsia="標楷體" w:hAnsi="Times New Roman" w:cs="Times New Roman"/>
                <w:szCs w:val="24"/>
              </w:rPr>
              <w:t>修</w:t>
            </w:r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>得「統計學」可</w:t>
            </w:r>
            <w:proofErr w:type="gramStart"/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>採</w:t>
            </w:r>
            <w:proofErr w:type="gramEnd"/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>認為「統計學</w:t>
            </w:r>
            <w:r w:rsidRPr="00F26C5D">
              <w:rPr>
                <w:rFonts w:ascii="Times New Roman" w:eastAsia="標楷體" w:hAnsi="Times New Roman" w:cs="Times New Roman"/>
                <w:szCs w:val="24"/>
              </w:rPr>
              <w:t>(</w:t>
            </w:r>
            <w:proofErr w:type="gramStart"/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>一</w:t>
            </w:r>
            <w:proofErr w:type="gramEnd"/>
            <w:r w:rsidRPr="00F26C5D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>」。</w:t>
            </w:r>
          </w:p>
          <w:p w:rsidR="00F26C5D" w:rsidRPr="00F26C5D" w:rsidRDefault="00F26C5D" w:rsidP="00F26C5D">
            <w:pPr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 xml:space="preserve">      3. </w:t>
            </w:r>
            <w:r w:rsidRPr="00F26C5D">
              <w:rPr>
                <w:rFonts w:ascii="Times New Roman" w:eastAsia="標楷體" w:hAnsi="Times New Roman" w:cs="Times New Roman"/>
                <w:szCs w:val="24"/>
              </w:rPr>
              <w:t>修</w:t>
            </w:r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>得「離散數學」可</w:t>
            </w:r>
            <w:proofErr w:type="gramStart"/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>採</w:t>
            </w:r>
            <w:proofErr w:type="gramEnd"/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>認為「離散數學</w:t>
            </w:r>
            <w:r w:rsidRPr="00F26C5D">
              <w:rPr>
                <w:rFonts w:ascii="Times New Roman" w:eastAsia="標楷體" w:hAnsi="Times New Roman" w:cs="Times New Roman"/>
                <w:szCs w:val="24"/>
              </w:rPr>
              <w:t>(</w:t>
            </w:r>
            <w:proofErr w:type="gramStart"/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>一</w:t>
            </w:r>
            <w:proofErr w:type="gramEnd"/>
            <w:r w:rsidRPr="00F26C5D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>」。</w:t>
            </w:r>
          </w:p>
          <w:p w:rsidR="00F26C5D" w:rsidRPr="00F26C5D" w:rsidRDefault="00F26C5D" w:rsidP="00F26C5D">
            <w:pPr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 xml:space="preserve">      4. </w:t>
            </w:r>
            <w:r w:rsidRPr="00F26C5D">
              <w:rPr>
                <w:rFonts w:ascii="Times New Roman" w:eastAsia="標楷體" w:hAnsi="Times New Roman" w:cs="Times New Roman"/>
                <w:szCs w:val="24"/>
              </w:rPr>
              <w:t>修</w:t>
            </w:r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>得「</w:t>
            </w:r>
            <w:r w:rsidRPr="00F26C5D">
              <w:rPr>
                <w:rFonts w:ascii="Times New Roman" w:eastAsia="標楷體" w:hAnsi="Times New Roman" w:cs="Times New Roman"/>
                <w:szCs w:val="24"/>
              </w:rPr>
              <w:t>數值分析</w:t>
            </w:r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>」可</w:t>
            </w:r>
            <w:proofErr w:type="gramStart"/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>採</w:t>
            </w:r>
            <w:proofErr w:type="gramEnd"/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>認為「</w:t>
            </w:r>
            <w:r w:rsidRPr="00F26C5D">
              <w:rPr>
                <w:rFonts w:ascii="Times New Roman" w:eastAsia="標楷體" w:hAnsi="Times New Roman" w:cs="Times New Roman"/>
                <w:szCs w:val="24"/>
              </w:rPr>
              <w:t>數值分析</w:t>
            </w:r>
            <w:r w:rsidRPr="00F26C5D">
              <w:rPr>
                <w:rFonts w:ascii="Times New Roman" w:eastAsia="標楷體" w:hAnsi="Times New Roman" w:cs="Times New Roman"/>
                <w:szCs w:val="24"/>
              </w:rPr>
              <w:t>(</w:t>
            </w:r>
            <w:proofErr w:type="gramStart"/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>一</w:t>
            </w:r>
            <w:proofErr w:type="gramEnd"/>
            <w:r w:rsidRPr="00F26C5D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>」。</w:t>
            </w:r>
          </w:p>
          <w:p w:rsidR="00F26C5D" w:rsidRPr="00F26C5D" w:rsidRDefault="00F26C5D" w:rsidP="00F26C5D">
            <w:pPr>
              <w:spacing w:line="300" w:lineRule="exact"/>
              <w:ind w:firstLineChars="300" w:firstLine="720"/>
              <w:rPr>
                <w:rFonts w:ascii="Times New Roman" w:eastAsia="標楷體" w:hAnsi="Times New Roman" w:cs="Times New Roman"/>
                <w:szCs w:val="24"/>
              </w:rPr>
            </w:pPr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 xml:space="preserve">5. </w:t>
            </w:r>
            <w:r w:rsidRPr="00F26C5D">
              <w:rPr>
                <w:rFonts w:ascii="Times New Roman" w:eastAsia="標楷體" w:hAnsi="Times New Roman" w:cs="Times New Roman"/>
                <w:szCs w:val="24"/>
              </w:rPr>
              <w:t>修</w:t>
            </w:r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>得「微分方程」</w:t>
            </w:r>
            <w:r w:rsidRPr="00F26C5D">
              <w:rPr>
                <w:rFonts w:ascii="Times New Roman" w:eastAsia="標楷體" w:hAnsi="Times New Roman" w:cs="Times New Roman"/>
                <w:szCs w:val="24"/>
              </w:rPr>
              <w:t>者，可</w:t>
            </w:r>
            <w:proofErr w:type="gramStart"/>
            <w:r w:rsidRPr="00F26C5D">
              <w:rPr>
                <w:rFonts w:ascii="Times New Roman" w:eastAsia="標楷體" w:hAnsi="Times New Roman" w:cs="Times New Roman"/>
                <w:szCs w:val="24"/>
              </w:rPr>
              <w:t>採</w:t>
            </w:r>
            <w:proofErr w:type="gramEnd"/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>認</w:t>
            </w:r>
            <w:r w:rsidRPr="00F26C5D">
              <w:rPr>
                <w:rFonts w:ascii="Times New Roman" w:eastAsia="標楷體" w:hAnsi="Times New Roman" w:cs="Times New Roman"/>
                <w:szCs w:val="24"/>
              </w:rPr>
              <w:t>為</w:t>
            </w:r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>「</w:t>
            </w:r>
            <w:r w:rsidRPr="00F26C5D">
              <w:rPr>
                <w:rFonts w:ascii="Times New Roman" w:eastAsia="標楷體" w:hAnsi="Times New Roman" w:cs="Times New Roman"/>
                <w:szCs w:val="24"/>
              </w:rPr>
              <w:t>常微分方程</w:t>
            </w:r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>」</w:t>
            </w:r>
            <w:r w:rsidRPr="00F26C5D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  <w:p w:rsidR="00F26C5D" w:rsidRPr="00F26C5D" w:rsidRDefault="00F26C5D" w:rsidP="00F26C5D">
            <w:pPr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 xml:space="preserve">      6. </w:t>
            </w:r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>修得「代數學」可</w:t>
            </w:r>
            <w:proofErr w:type="gramStart"/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>採</w:t>
            </w:r>
            <w:proofErr w:type="gramEnd"/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>認為「代數學</w:t>
            </w:r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proofErr w:type="gramStart"/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>一</w:t>
            </w:r>
            <w:proofErr w:type="gramEnd"/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>」。</w:t>
            </w:r>
          </w:p>
          <w:p w:rsidR="00F26C5D" w:rsidRPr="00F26C5D" w:rsidRDefault="00F26C5D" w:rsidP="00F26C5D">
            <w:pPr>
              <w:spacing w:line="300" w:lineRule="exact"/>
              <w:ind w:firstLineChars="300" w:firstLine="720"/>
              <w:rPr>
                <w:rFonts w:ascii="Times New Roman" w:eastAsia="標楷體" w:hAnsi="Times New Roman" w:cs="Times New Roman"/>
                <w:szCs w:val="24"/>
              </w:rPr>
            </w:pPr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>7.</w:t>
            </w:r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>凡專門課程必備科目</w:t>
            </w:r>
            <w:proofErr w:type="gramStart"/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>之超修學分</w:t>
            </w:r>
            <w:proofErr w:type="gramEnd"/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>，得計入選備科目第</w:t>
            </w:r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>區塊之學分。</w:t>
            </w:r>
          </w:p>
        </w:tc>
      </w:tr>
    </w:tbl>
    <w:p w:rsidR="00F26C5D" w:rsidRPr="00F26C5D" w:rsidRDefault="00F26C5D" w:rsidP="00F26C5D"/>
    <w:sectPr w:rsidR="00F26C5D" w:rsidRPr="00F26C5D" w:rsidSect="00F26C5D">
      <w:pgSz w:w="11906" w:h="16838"/>
      <w:pgMar w:top="737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FEB" w:rsidRDefault="00C30FEB" w:rsidP="002610AF">
      <w:r>
        <w:separator/>
      </w:r>
    </w:p>
  </w:endnote>
  <w:endnote w:type="continuationSeparator" w:id="0">
    <w:p w:rsidR="00C30FEB" w:rsidRDefault="00C30FEB" w:rsidP="00261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FEB" w:rsidRDefault="00C30FEB" w:rsidP="002610AF">
      <w:r>
        <w:separator/>
      </w:r>
    </w:p>
  </w:footnote>
  <w:footnote w:type="continuationSeparator" w:id="0">
    <w:p w:rsidR="00C30FEB" w:rsidRDefault="00C30FEB" w:rsidP="002610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C0732"/>
    <w:multiLevelType w:val="hybridMultilevel"/>
    <w:tmpl w:val="AEB865A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5C0D1CAE"/>
    <w:multiLevelType w:val="hybridMultilevel"/>
    <w:tmpl w:val="D0C470BE"/>
    <w:lvl w:ilvl="0" w:tplc="BABC30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C5D"/>
    <w:rsid w:val="002610AF"/>
    <w:rsid w:val="00971A4A"/>
    <w:rsid w:val="00AD5ADB"/>
    <w:rsid w:val="00C30FEB"/>
    <w:rsid w:val="00F2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10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610A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610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610A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10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610A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610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610A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2BFB8-92BA-4F73-A127-8AC1979B4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2012-10-25T08:13:00Z</dcterms:created>
  <dcterms:modified xsi:type="dcterms:W3CDTF">2012-10-25T08:13:00Z</dcterms:modified>
</cp:coreProperties>
</file>