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AC" w:rsidRPr="001511AC" w:rsidRDefault="001511AC" w:rsidP="001511AC">
      <w:pPr>
        <w:jc w:val="center"/>
        <w:rPr>
          <w:rFonts w:eastAsia="標楷體"/>
          <w:b/>
          <w:w w:val="86"/>
          <w:sz w:val="32"/>
          <w:szCs w:val="24"/>
        </w:rPr>
      </w:pPr>
      <w:r w:rsidRPr="001511AC">
        <w:rPr>
          <w:rFonts w:eastAsia="標楷體" w:hint="eastAsia"/>
          <w:b/>
          <w:w w:val="86"/>
          <w:sz w:val="32"/>
          <w:szCs w:val="24"/>
        </w:rPr>
        <w:t>靜宜大學培育</w:t>
      </w:r>
      <w:r w:rsidRPr="001511AC">
        <w:rPr>
          <w:rFonts w:eastAsia="標楷體"/>
          <w:b/>
          <w:w w:val="86"/>
          <w:sz w:val="32"/>
          <w:szCs w:val="24"/>
        </w:rPr>
        <w:t>高級中等學校</w:t>
      </w:r>
      <w:bookmarkStart w:id="0" w:name="_Toc5625065"/>
      <w:r w:rsidRPr="001511AC">
        <w:rPr>
          <w:rFonts w:eastAsia="標楷體"/>
          <w:b/>
          <w:w w:val="86"/>
          <w:sz w:val="32"/>
          <w:szCs w:val="24"/>
        </w:rPr>
        <w:t>「綜合活動領域法律與生活科」</w:t>
      </w:r>
      <w:bookmarkEnd w:id="0"/>
      <w:r w:rsidRPr="001511AC">
        <w:rPr>
          <w:rFonts w:eastAsia="標楷體"/>
          <w:b/>
          <w:w w:val="86"/>
          <w:sz w:val="32"/>
          <w:szCs w:val="24"/>
        </w:rPr>
        <w:t>師資職前教育專門課程</w:t>
      </w:r>
      <w:r w:rsidRPr="001511AC">
        <w:rPr>
          <w:rFonts w:eastAsia="標楷體" w:hint="eastAsia"/>
          <w:b/>
          <w:w w:val="86"/>
          <w:sz w:val="32"/>
          <w:szCs w:val="24"/>
        </w:rPr>
        <w:t>預審表</w:t>
      </w:r>
    </w:p>
    <w:p w:rsidR="001511AC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申請審查日期：</w:t>
      </w:r>
      <w:r>
        <w:rPr>
          <w:rFonts w:ascii="Times New Roman" w:eastAsia="標楷體" w:hAnsi="Times New Roman" w:cs="Times New Roman"/>
          <w:szCs w:val="20"/>
        </w:rPr>
        <w:t xml:space="preserve">____ </w:t>
      </w:r>
      <w:r>
        <w:rPr>
          <w:rFonts w:ascii="Times New Roman" w:eastAsia="標楷體" w:hAnsi="Times New Roman" w:cs="Times New Roman" w:hint="eastAsia"/>
          <w:szCs w:val="20"/>
        </w:rPr>
        <w:t>年</w:t>
      </w:r>
      <w:r>
        <w:rPr>
          <w:rFonts w:ascii="Times New Roman" w:eastAsia="標楷體" w:hAnsi="Times New Roman" w:cs="Times New Roman" w:hint="eastAsia"/>
          <w:szCs w:val="20"/>
        </w:rPr>
        <w:t xml:space="preserve"> </w:t>
      </w:r>
      <w:r>
        <w:rPr>
          <w:rFonts w:ascii="Times New Roman" w:eastAsia="標楷體" w:hAnsi="Times New Roman" w:cs="Times New Roman"/>
          <w:szCs w:val="20"/>
        </w:rPr>
        <w:t xml:space="preserve">____ </w:t>
      </w:r>
      <w:r>
        <w:rPr>
          <w:rFonts w:ascii="Times New Roman" w:eastAsia="標楷體" w:hAnsi="Times New Roman" w:cs="Times New Roman" w:hint="eastAsia"/>
          <w:szCs w:val="20"/>
        </w:rPr>
        <w:t>月</w:t>
      </w:r>
      <w:r>
        <w:rPr>
          <w:rFonts w:ascii="Times New Roman" w:eastAsia="標楷體" w:hAnsi="Times New Roman" w:cs="Times New Roman" w:hint="eastAsia"/>
          <w:szCs w:val="20"/>
        </w:rPr>
        <w:t xml:space="preserve"> </w:t>
      </w:r>
      <w:r>
        <w:rPr>
          <w:rFonts w:ascii="Times New Roman" w:eastAsia="標楷體" w:hAnsi="Times New Roman" w:cs="Times New Roman"/>
          <w:szCs w:val="20"/>
        </w:rPr>
        <w:t>_____</w:t>
      </w:r>
      <w:r>
        <w:rPr>
          <w:rFonts w:ascii="Times New Roman" w:eastAsia="標楷體" w:hAnsi="Times New Roman" w:cs="Times New Roman" w:hint="eastAsia"/>
          <w:szCs w:val="20"/>
        </w:rPr>
        <w:t>日</w:t>
      </w:r>
    </w:p>
    <w:p w:rsidR="003A2085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申請人姓名：</w:t>
      </w:r>
      <w:r>
        <w:rPr>
          <w:rFonts w:ascii="Times New Roman" w:eastAsia="標楷體" w:hAnsi="Times New Roman" w:cs="Times New Roman" w:hint="eastAsia"/>
          <w:szCs w:val="20"/>
        </w:rPr>
        <w:t xml:space="preserve">_________________ </w:t>
      </w:r>
      <w:r>
        <w:rPr>
          <w:rFonts w:ascii="Times New Roman" w:eastAsia="標楷體" w:hAnsi="Times New Roman" w:cs="Times New Roman" w:hint="eastAsia"/>
          <w:szCs w:val="20"/>
        </w:rPr>
        <w:t>行動電話：</w:t>
      </w:r>
      <w:r>
        <w:rPr>
          <w:rFonts w:ascii="Times New Roman" w:eastAsia="標楷體" w:hAnsi="Times New Roman" w:cs="Times New Roman"/>
          <w:szCs w:val="20"/>
        </w:rPr>
        <w:t xml:space="preserve">______________  </w:t>
      </w:r>
      <w:r>
        <w:rPr>
          <w:rFonts w:ascii="Times New Roman" w:eastAsia="標楷體" w:hAnsi="Times New Roman" w:cs="Times New Roman" w:hint="eastAsia"/>
          <w:szCs w:val="20"/>
        </w:rPr>
        <w:t>錄取教育學程學年度：</w:t>
      </w:r>
      <w:r>
        <w:rPr>
          <w:rFonts w:ascii="Times New Roman" w:eastAsia="標楷體" w:hAnsi="Times New Roman" w:cs="Times New Roman" w:hint="eastAsia"/>
          <w:szCs w:val="20"/>
        </w:rPr>
        <w:t>___________</w:t>
      </w:r>
    </w:p>
    <w:p w:rsidR="003A2085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系所級別：</w:t>
      </w:r>
      <w:r>
        <w:rPr>
          <w:rFonts w:ascii="Times New Roman" w:eastAsia="標楷體" w:hAnsi="Times New Roman" w:cs="Times New Roman"/>
          <w:szCs w:val="20"/>
        </w:rPr>
        <w:t xml:space="preserve">___________________ </w:t>
      </w:r>
      <w:r>
        <w:rPr>
          <w:rFonts w:ascii="Times New Roman" w:eastAsia="標楷體" w:hAnsi="Times New Roman" w:cs="Times New Roman" w:hint="eastAsia"/>
          <w:szCs w:val="20"/>
        </w:rPr>
        <w:t>學號：</w:t>
      </w:r>
      <w:r>
        <w:rPr>
          <w:rFonts w:ascii="Times New Roman" w:eastAsia="標楷體" w:hAnsi="Times New Roman" w:cs="Times New Roman" w:hint="eastAsia"/>
          <w:szCs w:val="20"/>
        </w:rPr>
        <w:t>_____________ E-MAIL</w:t>
      </w:r>
      <w:r>
        <w:rPr>
          <w:rFonts w:ascii="Times New Roman" w:eastAsia="標楷體" w:hAnsi="Times New Roman" w:cs="Times New Roman" w:hint="eastAsia"/>
          <w:szCs w:val="20"/>
        </w:rPr>
        <w:t>：</w:t>
      </w:r>
      <w:r>
        <w:rPr>
          <w:rFonts w:ascii="Times New Roman" w:eastAsia="標楷體" w:hAnsi="Times New Roman" w:cs="Times New Roman"/>
          <w:szCs w:val="20"/>
        </w:rPr>
        <w:t>_____________________________</w:t>
      </w:r>
    </w:p>
    <w:p w:rsidR="003A2085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申請事由：（以下請擇</w:t>
      </w:r>
      <w:proofErr w:type="gramStart"/>
      <w:r>
        <w:rPr>
          <w:rFonts w:ascii="Times New Roman" w:eastAsia="標楷體" w:hAnsi="Times New Roman" w:cs="Times New Roman" w:hint="eastAsia"/>
          <w:szCs w:val="20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0"/>
        </w:rPr>
        <w:t>勾選）</w:t>
      </w:r>
    </w:p>
    <w:p w:rsidR="003A2085" w:rsidRPr="003A2085" w:rsidRDefault="003A2085" w:rsidP="003A2085">
      <w:pPr>
        <w:pStyle w:val="a4"/>
        <w:numPr>
          <w:ilvl w:val="0"/>
          <w:numId w:val="2"/>
        </w:numPr>
        <w:ind w:leftChars="0"/>
        <w:rPr>
          <w:rFonts w:eastAsia="標楷體"/>
          <w:szCs w:val="20"/>
        </w:rPr>
      </w:pPr>
      <w:r w:rsidRPr="003A2085">
        <w:rPr>
          <w:rFonts w:eastAsia="標楷體" w:hint="eastAsia"/>
          <w:szCs w:val="20"/>
        </w:rPr>
        <w:t>師資生辦理學分</w:t>
      </w:r>
      <w:proofErr w:type="gramStart"/>
      <w:r w:rsidRPr="003A2085">
        <w:rPr>
          <w:rFonts w:eastAsia="標楷體" w:hint="eastAsia"/>
          <w:szCs w:val="20"/>
        </w:rPr>
        <w:t>採</w:t>
      </w:r>
      <w:proofErr w:type="gramEnd"/>
      <w:r w:rsidRPr="003A2085">
        <w:rPr>
          <w:rFonts w:eastAsia="標楷體" w:hint="eastAsia"/>
          <w:szCs w:val="20"/>
        </w:rPr>
        <w:t>認審查</w:t>
      </w:r>
      <w:r w:rsidRPr="003A2085">
        <w:rPr>
          <w:rFonts w:eastAsia="標楷體" w:hint="eastAsia"/>
          <w:szCs w:val="20"/>
        </w:rPr>
        <w:t xml:space="preserve">   </w:t>
      </w:r>
      <w:r w:rsidRPr="003A2085">
        <w:rPr>
          <w:rFonts w:eastAsia="標楷體" w:hint="eastAsia"/>
          <w:szCs w:val="20"/>
        </w:rPr>
        <w:t>□</w:t>
      </w:r>
      <w:r>
        <w:rPr>
          <w:rFonts w:eastAsia="標楷體" w:hint="eastAsia"/>
          <w:szCs w:val="20"/>
        </w:rPr>
        <w:t xml:space="preserve"> </w:t>
      </w:r>
      <w:r w:rsidRPr="003A2085">
        <w:rPr>
          <w:rFonts w:eastAsia="標楷體" w:hint="eastAsia"/>
          <w:szCs w:val="20"/>
        </w:rPr>
        <w:t>辦理加科</w:t>
      </w:r>
      <w:r w:rsidRPr="003A2085">
        <w:rPr>
          <w:rFonts w:eastAsia="標楷體" w:hint="eastAsia"/>
          <w:szCs w:val="20"/>
        </w:rPr>
        <w:t xml:space="preserve">    </w:t>
      </w:r>
      <w:r w:rsidRPr="003A2085">
        <w:rPr>
          <w:rFonts w:eastAsia="標楷體" w:hint="eastAsia"/>
          <w:szCs w:val="20"/>
        </w:rPr>
        <w:t>□</w:t>
      </w:r>
      <w:r>
        <w:rPr>
          <w:rFonts w:eastAsia="標楷體" w:hint="eastAsia"/>
          <w:szCs w:val="20"/>
        </w:rPr>
        <w:t xml:space="preserve"> </w:t>
      </w:r>
      <w:r w:rsidRPr="003A2085">
        <w:rPr>
          <w:rFonts w:eastAsia="標楷體" w:hint="eastAsia"/>
          <w:szCs w:val="20"/>
        </w:rPr>
        <w:t>辦理加另一類科</w:t>
      </w:r>
    </w:p>
    <w:p w:rsidR="003A2085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檢附審查文件：</w:t>
      </w:r>
      <w:r w:rsidRPr="00032C1E">
        <w:rPr>
          <w:rFonts w:ascii="Times New Roman" w:eastAsia="標楷體" w:hAnsi="Times New Roman" w:cs="Times New Roman" w:hint="eastAsia"/>
          <w:color w:val="FF0000"/>
          <w:szCs w:val="20"/>
        </w:rPr>
        <w:t>（佐證文件不齊全者，數無法受理審查）</w:t>
      </w:r>
    </w:p>
    <w:p w:rsidR="003A2085" w:rsidRDefault="003A2085" w:rsidP="003A2085">
      <w:pPr>
        <w:pStyle w:val="a4"/>
        <w:numPr>
          <w:ilvl w:val="0"/>
          <w:numId w:val="1"/>
        </w:numPr>
        <w:ind w:leftChars="0"/>
        <w:rPr>
          <w:rFonts w:eastAsia="標楷體"/>
          <w:szCs w:val="20"/>
        </w:rPr>
      </w:pPr>
      <w:r w:rsidRPr="003A2085">
        <w:rPr>
          <w:rFonts w:eastAsia="標楷體" w:hint="eastAsia"/>
          <w:szCs w:val="20"/>
        </w:rPr>
        <w:t>歷年成績單正本</w:t>
      </w:r>
      <w:r w:rsidRPr="003A2085">
        <w:rPr>
          <w:rFonts w:eastAsia="標楷體" w:hint="eastAsia"/>
          <w:szCs w:val="20"/>
        </w:rPr>
        <w:t>1</w:t>
      </w:r>
      <w:r w:rsidRPr="003A2085">
        <w:rPr>
          <w:rFonts w:eastAsia="標楷體" w:hint="eastAsia"/>
          <w:szCs w:val="20"/>
        </w:rPr>
        <w:t>份</w:t>
      </w:r>
      <w:r>
        <w:rPr>
          <w:rFonts w:eastAsia="標楷體" w:hint="eastAsia"/>
          <w:szCs w:val="20"/>
        </w:rPr>
        <w:t xml:space="preserve">       </w:t>
      </w:r>
      <w:r>
        <w:rPr>
          <w:rFonts w:eastAsia="標楷體" w:hint="eastAsia"/>
          <w:szCs w:val="20"/>
        </w:rPr>
        <w:t>□</w:t>
      </w:r>
      <w:r>
        <w:rPr>
          <w:rFonts w:eastAsia="標楷體" w:hint="eastAsia"/>
          <w:szCs w:val="20"/>
        </w:rPr>
        <w:t xml:space="preserve"> </w:t>
      </w:r>
      <w:r>
        <w:rPr>
          <w:rFonts w:eastAsia="標楷體" w:hint="eastAsia"/>
          <w:szCs w:val="20"/>
        </w:rPr>
        <w:t>他校課程之課綱</w:t>
      </w:r>
    </w:p>
    <w:p w:rsidR="003A2085" w:rsidRDefault="003A2085" w:rsidP="003A2085">
      <w:pPr>
        <w:rPr>
          <w:rFonts w:eastAsia="標楷體"/>
          <w:szCs w:val="20"/>
        </w:rPr>
      </w:pPr>
    </w:p>
    <w:p w:rsidR="003A2085" w:rsidRDefault="003A2085" w:rsidP="00032C1E">
      <w:pPr>
        <w:spacing w:line="440" w:lineRule="exact"/>
        <w:rPr>
          <w:rFonts w:eastAsia="標楷體"/>
          <w:szCs w:val="20"/>
        </w:rPr>
      </w:pPr>
      <w:r w:rsidRPr="00032C1E">
        <w:rPr>
          <w:rFonts w:eastAsia="標楷體" w:hint="eastAsia"/>
          <w:szCs w:val="20"/>
          <w:highlight w:val="cyan"/>
        </w:rPr>
        <w:t>審查學系承辦秘書</w:t>
      </w:r>
      <w:r>
        <w:rPr>
          <w:rFonts w:eastAsia="標楷體" w:hint="eastAsia"/>
          <w:szCs w:val="20"/>
        </w:rPr>
        <w:t>：</w:t>
      </w:r>
      <w:r>
        <w:rPr>
          <w:rFonts w:eastAsia="標楷體"/>
          <w:szCs w:val="20"/>
        </w:rPr>
        <w:t xml:space="preserve">____________________ </w:t>
      </w:r>
      <w:proofErr w:type="gramStart"/>
      <w:r w:rsidRPr="00032C1E">
        <w:rPr>
          <w:rFonts w:eastAsia="標楷體" w:hint="eastAsia"/>
          <w:szCs w:val="20"/>
          <w:highlight w:val="cyan"/>
        </w:rPr>
        <w:t>採</w:t>
      </w:r>
      <w:proofErr w:type="gramEnd"/>
      <w:r w:rsidRPr="00032C1E">
        <w:rPr>
          <w:rFonts w:eastAsia="標楷體" w:hint="eastAsia"/>
          <w:szCs w:val="20"/>
          <w:highlight w:val="cyan"/>
        </w:rPr>
        <w:t>認學分合計</w:t>
      </w:r>
      <w:r>
        <w:rPr>
          <w:rFonts w:eastAsia="標楷體" w:hint="eastAsia"/>
          <w:szCs w:val="20"/>
        </w:rPr>
        <w:t>：</w:t>
      </w:r>
      <w:r>
        <w:rPr>
          <w:rFonts w:eastAsia="標楷體" w:hint="eastAsia"/>
          <w:szCs w:val="20"/>
        </w:rPr>
        <w:t xml:space="preserve">_______ </w:t>
      </w:r>
      <w:r>
        <w:rPr>
          <w:rFonts w:eastAsia="標楷體" w:hint="eastAsia"/>
          <w:szCs w:val="20"/>
        </w:rPr>
        <w:t>學分</w:t>
      </w:r>
    </w:p>
    <w:p w:rsidR="001511AC" w:rsidRPr="0020625A" w:rsidRDefault="003A2085" w:rsidP="00032C1E">
      <w:pPr>
        <w:spacing w:line="440" w:lineRule="exact"/>
        <w:rPr>
          <w:rFonts w:ascii="Times New Roman" w:eastAsia="標楷體" w:hAnsi="Times New Roman" w:cs="Times New Roman"/>
          <w:szCs w:val="20"/>
        </w:rPr>
      </w:pPr>
      <w:r>
        <w:rPr>
          <w:rFonts w:eastAsia="標楷體" w:hint="eastAsia"/>
          <w:szCs w:val="20"/>
        </w:rPr>
        <w:t>同意備查文號：</w:t>
      </w:r>
      <w:r w:rsidR="001511AC" w:rsidRPr="0020625A">
        <w:rPr>
          <w:rFonts w:ascii="Times New Roman" w:eastAsia="標楷體" w:hAnsi="Times New Roman" w:cs="Times New Roman"/>
          <w:szCs w:val="20"/>
        </w:rPr>
        <w:t>教育部</w:t>
      </w:r>
      <w:r w:rsidR="001511AC" w:rsidRPr="0020625A">
        <w:rPr>
          <w:rFonts w:ascii="Times New Roman" w:eastAsia="標楷體" w:hAnsi="Times New Roman" w:cs="Times New Roman"/>
          <w:szCs w:val="20"/>
        </w:rPr>
        <w:t>110</w:t>
      </w:r>
      <w:r w:rsidR="001511AC" w:rsidRPr="0020625A">
        <w:rPr>
          <w:rFonts w:ascii="Times New Roman" w:eastAsia="標楷體" w:hAnsi="Times New Roman" w:cs="Times New Roman"/>
          <w:szCs w:val="20"/>
        </w:rPr>
        <w:t>年</w:t>
      </w:r>
      <w:r w:rsidR="001511AC" w:rsidRPr="0020625A">
        <w:rPr>
          <w:rFonts w:ascii="Times New Roman" w:eastAsia="標楷體" w:hAnsi="Times New Roman" w:cs="Times New Roman"/>
          <w:szCs w:val="20"/>
        </w:rPr>
        <w:t>8</w:t>
      </w:r>
      <w:r w:rsidR="001511AC" w:rsidRPr="0020625A">
        <w:rPr>
          <w:rFonts w:ascii="Times New Roman" w:eastAsia="標楷體" w:hAnsi="Times New Roman" w:cs="Times New Roman"/>
          <w:szCs w:val="20"/>
        </w:rPr>
        <w:t>月</w:t>
      </w:r>
      <w:r w:rsidR="001511AC" w:rsidRPr="0020625A">
        <w:rPr>
          <w:rFonts w:ascii="Times New Roman" w:eastAsia="標楷體" w:hAnsi="Times New Roman" w:cs="Times New Roman"/>
          <w:szCs w:val="20"/>
        </w:rPr>
        <w:t>23</w:t>
      </w:r>
      <w:r w:rsidR="001511AC" w:rsidRPr="0020625A">
        <w:rPr>
          <w:rFonts w:ascii="Times New Roman" w:eastAsia="標楷體" w:hAnsi="Times New Roman" w:cs="Times New Roman"/>
          <w:szCs w:val="20"/>
        </w:rPr>
        <w:t>日</w:t>
      </w:r>
      <w:proofErr w:type="gramStart"/>
      <w:r w:rsidR="001511AC" w:rsidRPr="0020625A">
        <w:rPr>
          <w:rFonts w:ascii="Times New Roman" w:eastAsia="標楷體" w:hAnsi="Times New Roman" w:cs="Times New Roman"/>
          <w:szCs w:val="20"/>
        </w:rPr>
        <w:t>臺</w:t>
      </w:r>
      <w:proofErr w:type="gramEnd"/>
      <w:r w:rsidR="001511AC" w:rsidRPr="0020625A">
        <w:rPr>
          <w:rFonts w:ascii="Times New Roman" w:eastAsia="標楷體" w:hAnsi="Times New Roman" w:cs="Times New Roman"/>
          <w:szCs w:val="20"/>
        </w:rPr>
        <w:t>教師（二）字第</w:t>
      </w:r>
      <w:r w:rsidR="001511AC" w:rsidRPr="0020625A">
        <w:rPr>
          <w:rFonts w:ascii="Times New Roman" w:eastAsia="標楷體" w:hAnsi="Times New Roman" w:cs="Times New Roman"/>
          <w:szCs w:val="20"/>
        </w:rPr>
        <w:t>1100111781</w:t>
      </w:r>
      <w:r w:rsidR="001511AC" w:rsidRPr="0020625A">
        <w:rPr>
          <w:rFonts w:ascii="Times New Roman" w:eastAsia="標楷體" w:hAnsi="Times New Roman" w:cs="Times New Roman"/>
          <w:szCs w:val="20"/>
        </w:rPr>
        <w:t>號函同意備查</w:t>
      </w:r>
    </w:p>
    <w:p w:rsidR="001511AC" w:rsidRPr="00875E0C" w:rsidRDefault="001511AC" w:rsidP="001511AC"/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82"/>
        <w:gridCol w:w="870"/>
        <w:gridCol w:w="503"/>
        <w:gridCol w:w="64"/>
        <w:gridCol w:w="567"/>
        <w:gridCol w:w="570"/>
        <w:gridCol w:w="2125"/>
        <w:gridCol w:w="425"/>
        <w:gridCol w:w="709"/>
        <w:gridCol w:w="993"/>
        <w:gridCol w:w="1839"/>
        <w:gridCol w:w="146"/>
        <w:gridCol w:w="1269"/>
      </w:tblGrid>
      <w:tr w:rsidR="00425920" w:rsidRPr="00871BD5" w:rsidTr="00425920">
        <w:trPr>
          <w:jc w:val="center"/>
        </w:trPr>
        <w:tc>
          <w:tcPr>
            <w:tcW w:w="2055" w:type="dxa"/>
            <w:gridSpan w:val="3"/>
          </w:tcPr>
          <w:p w:rsidR="00425920" w:rsidRPr="00871BD5" w:rsidRDefault="00425920" w:rsidP="00BB0E18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領域專長名稱</w:t>
            </w:r>
          </w:p>
        </w:tc>
        <w:tc>
          <w:tcPr>
            <w:tcW w:w="8707" w:type="dxa"/>
            <w:gridSpan w:val="10"/>
            <w:vAlign w:val="center"/>
          </w:tcPr>
          <w:p w:rsidR="00425920" w:rsidRPr="00871BD5" w:rsidRDefault="00425920" w:rsidP="00BB0E18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綜合活動領域法律與生活科</w:t>
            </w:r>
          </w:p>
        </w:tc>
      </w:tr>
      <w:tr w:rsidR="00425920" w:rsidRPr="00871BD5" w:rsidTr="00E435E2">
        <w:trPr>
          <w:trHeight w:val="297"/>
          <w:jc w:val="center"/>
        </w:trPr>
        <w:tc>
          <w:tcPr>
            <w:tcW w:w="2055" w:type="dxa"/>
            <w:gridSpan w:val="3"/>
          </w:tcPr>
          <w:p w:rsidR="00425920" w:rsidRPr="00425920" w:rsidRDefault="00425920" w:rsidP="00425920">
            <w:pPr>
              <w:snapToGrid w:val="0"/>
              <w:spacing w:line="400" w:lineRule="atLeast"/>
              <w:rPr>
                <w:rFonts w:eastAsia="標楷體"/>
                <w:sz w:val="24"/>
                <w:szCs w:val="24"/>
              </w:rPr>
            </w:pPr>
            <w:r w:rsidRPr="00425920">
              <w:rPr>
                <w:rFonts w:eastAsia="標楷體"/>
                <w:sz w:val="24"/>
                <w:szCs w:val="24"/>
              </w:rPr>
              <w:t>要求最低應</w:t>
            </w:r>
            <w:proofErr w:type="gramStart"/>
            <w:r w:rsidRPr="00425920">
              <w:rPr>
                <w:rFonts w:eastAsia="標楷體"/>
                <w:sz w:val="24"/>
                <w:szCs w:val="24"/>
              </w:rPr>
              <w:t>修畢總學分</w:t>
            </w:r>
            <w:proofErr w:type="gramEnd"/>
            <w:r w:rsidRPr="00425920">
              <w:rPr>
                <w:rFonts w:eastAsia="標楷體"/>
                <w:sz w:val="24"/>
                <w:szCs w:val="24"/>
              </w:rPr>
              <w:t>數</w:t>
            </w:r>
          </w:p>
        </w:tc>
        <w:tc>
          <w:tcPr>
            <w:tcW w:w="3326" w:type="dxa"/>
            <w:gridSpan w:val="4"/>
            <w:vAlign w:val="center"/>
          </w:tcPr>
          <w:p w:rsidR="00425920" w:rsidRPr="00425920" w:rsidRDefault="00425920" w:rsidP="00E435E2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425920">
              <w:rPr>
                <w:rFonts w:eastAsia="標楷體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3"/>
            <w:vAlign w:val="center"/>
          </w:tcPr>
          <w:p w:rsidR="00425920" w:rsidRPr="00425920" w:rsidRDefault="00425920" w:rsidP="00425920">
            <w:pPr>
              <w:snapToGrid w:val="0"/>
              <w:spacing w:line="400" w:lineRule="atLeast"/>
              <w:rPr>
                <w:rFonts w:eastAsia="標楷體"/>
                <w:sz w:val="24"/>
                <w:szCs w:val="24"/>
              </w:rPr>
            </w:pPr>
            <w:r w:rsidRPr="00425920">
              <w:rPr>
                <w:rFonts w:eastAsia="標楷體"/>
                <w:sz w:val="24"/>
                <w:szCs w:val="24"/>
              </w:rPr>
              <w:t>本校開設課程總學分數</w:t>
            </w:r>
          </w:p>
        </w:tc>
        <w:tc>
          <w:tcPr>
            <w:tcW w:w="3254" w:type="dxa"/>
            <w:gridSpan w:val="3"/>
            <w:vAlign w:val="center"/>
          </w:tcPr>
          <w:p w:rsidR="00425920" w:rsidRPr="00425920" w:rsidRDefault="00FD46F8" w:rsidP="00E435E2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80</w:t>
            </w:r>
          </w:p>
        </w:tc>
      </w:tr>
      <w:tr w:rsidR="00FD46F8" w:rsidRPr="00871BD5" w:rsidTr="00FD46F8">
        <w:trPr>
          <w:trHeight w:val="890"/>
          <w:jc w:val="center"/>
        </w:trPr>
        <w:tc>
          <w:tcPr>
            <w:tcW w:w="2055" w:type="dxa"/>
            <w:gridSpan w:val="3"/>
          </w:tcPr>
          <w:p w:rsidR="00FD46F8" w:rsidRPr="00FD46F8" w:rsidRDefault="00FD46F8" w:rsidP="00FD46F8">
            <w:pPr>
              <w:snapToGrid w:val="0"/>
              <w:spacing w:line="400" w:lineRule="atLeast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/>
                <w:sz w:val="24"/>
                <w:szCs w:val="24"/>
              </w:rPr>
              <w:t>領域核心課程最低學分數</w:t>
            </w: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領域內跨科課程學生最低應修學分數</w:t>
            </w:r>
          </w:p>
        </w:tc>
        <w:tc>
          <w:tcPr>
            <w:tcW w:w="2127" w:type="dxa"/>
            <w:gridSpan w:val="3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/>
                <w:sz w:val="24"/>
                <w:szCs w:val="24"/>
              </w:rPr>
              <w:t>主修專長課程最低學分數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/>
                <w:sz w:val="24"/>
                <w:szCs w:val="24"/>
              </w:rPr>
              <w:t>26</w:t>
            </w:r>
          </w:p>
        </w:tc>
      </w:tr>
      <w:tr w:rsidR="00FD46F8" w:rsidRPr="00871BD5" w:rsidTr="00FD46F8">
        <w:trPr>
          <w:trHeight w:val="890"/>
          <w:jc w:val="center"/>
        </w:trPr>
        <w:tc>
          <w:tcPr>
            <w:tcW w:w="2055" w:type="dxa"/>
            <w:gridSpan w:val="3"/>
          </w:tcPr>
          <w:p w:rsidR="00FD46F8" w:rsidRPr="00FD46F8" w:rsidRDefault="00FD46F8" w:rsidP="00FD46F8">
            <w:pPr>
              <w:snapToGrid w:val="0"/>
              <w:spacing w:line="40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領域核心課程本</w:t>
            </w:r>
          </w:p>
          <w:p w:rsidR="00FD46F8" w:rsidRPr="00FD46F8" w:rsidRDefault="00FD46F8" w:rsidP="00FD46F8">
            <w:pPr>
              <w:snapToGrid w:val="0"/>
              <w:spacing w:line="400" w:lineRule="atLeast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校開設學分數</w:t>
            </w: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領域內跨科課程本校開設學分數</w:t>
            </w:r>
          </w:p>
        </w:tc>
        <w:tc>
          <w:tcPr>
            <w:tcW w:w="2127" w:type="dxa"/>
            <w:gridSpan w:val="3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主修專長課程本校開設學分數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FD46F8" w:rsidRPr="00FD46F8" w:rsidRDefault="00FD46F8" w:rsidP="00FD46F8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FD46F8">
              <w:rPr>
                <w:rFonts w:eastAsia="標楷體" w:hint="eastAsia"/>
                <w:sz w:val="24"/>
                <w:szCs w:val="24"/>
              </w:rPr>
              <w:t>78</w:t>
            </w:r>
          </w:p>
        </w:tc>
      </w:tr>
      <w:tr w:rsidR="00425920" w:rsidRPr="00871BD5" w:rsidTr="00C52A8E">
        <w:trPr>
          <w:trHeight w:val="279"/>
          <w:jc w:val="center"/>
        </w:trPr>
        <w:tc>
          <w:tcPr>
            <w:tcW w:w="2686" w:type="dxa"/>
            <w:gridSpan w:val="5"/>
            <w:shd w:val="clear" w:color="auto" w:fill="auto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本校培育之學系所</w:t>
            </w:r>
          </w:p>
        </w:tc>
        <w:tc>
          <w:tcPr>
            <w:tcW w:w="8076" w:type="dxa"/>
            <w:gridSpan w:val="8"/>
            <w:shd w:val="clear" w:color="auto" w:fill="auto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法律學系</w:t>
            </w:r>
            <w:r w:rsidR="00FD46F8">
              <w:rPr>
                <w:rFonts w:eastAsia="標楷體" w:hint="eastAsia"/>
                <w:sz w:val="24"/>
                <w:szCs w:val="24"/>
              </w:rPr>
              <w:t>(</w:t>
            </w:r>
            <w:r w:rsidR="00FD46F8">
              <w:rPr>
                <w:rFonts w:eastAsia="標楷體" w:hint="eastAsia"/>
                <w:sz w:val="24"/>
                <w:szCs w:val="24"/>
              </w:rPr>
              <w:t>含碩士班</w:t>
            </w:r>
            <w:r w:rsidR="00FD46F8">
              <w:rPr>
                <w:rFonts w:eastAsia="標楷體" w:hint="eastAsia"/>
                <w:sz w:val="24"/>
                <w:szCs w:val="24"/>
              </w:rPr>
              <w:t>)</w:t>
            </w:r>
            <w:r w:rsidRPr="00871BD5">
              <w:rPr>
                <w:rFonts w:eastAsia="標楷體"/>
                <w:sz w:val="24"/>
                <w:szCs w:val="24"/>
              </w:rPr>
              <w:t>、犯罪防治碩士學位學程、社會企業與文化創意碩士學位學程</w:t>
            </w:r>
          </w:p>
        </w:tc>
      </w:tr>
      <w:tr w:rsidR="00425920" w:rsidRPr="00871BD5" w:rsidTr="00425920">
        <w:trPr>
          <w:jc w:val="center"/>
        </w:trPr>
        <w:tc>
          <w:tcPr>
            <w:tcW w:w="2686" w:type="dxa"/>
            <w:gridSpan w:val="5"/>
            <w:shd w:val="clear" w:color="auto" w:fill="auto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課程類別</w:t>
            </w:r>
          </w:p>
        </w:tc>
        <w:tc>
          <w:tcPr>
            <w:tcW w:w="8076" w:type="dxa"/>
            <w:gridSpan w:val="8"/>
            <w:shd w:val="clear" w:color="auto" w:fill="auto"/>
            <w:vAlign w:val="center"/>
          </w:tcPr>
          <w:p w:rsidR="00425920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科目內容</w:t>
            </w:r>
          </w:p>
        </w:tc>
      </w:tr>
      <w:tr w:rsidR="00425920" w:rsidRPr="00871BD5" w:rsidTr="00E626E0">
        <w:trPr>
          <w:jc w:val="center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課程類別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25920" w:rsidRPr="00281478" w:rsidRDefault="00425920" w:rsidP="00425920">
            <w:pPr>
              <w:snapToGrid w:val="0"/>
              <w:spacing w:line="26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/>
                <w:spacing w:val="-20"/>
                <w:szCs w:val="24"/>
              </w:rPr>
              <w:t>學生最低需修習學分數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920" w:rsidRPr="00281478" w:rsidRDefault="00425920" w:rsidP="00425920">
            <w:pPr>
              <w:snapToGrid w:val="0"/>
              <w:spacing w:line="26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/>
                <w:spacing w:val="-20"/>
                <w:szCs w:val="24"/>
              </w:rPr>
              <w:t>學校開設課程學分數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科目名稱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/>
                <w:spacing w:val="-20"/>
                <w:szCs w:val="24"/>
              </w:rPr>
              <w:t>學分數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/>
                <w:spacing w:val="-20"/>
                <w:szCs w:val="24"/>
              </w:rPr>
              <w:t>必選修</w:t>
            </w:r>
          </w:p>
        </w:tc>
        <w:tc>
          <w:tcPr>
            <w:tcW w:w="993" w:type="dxa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1839" w:type="dxa"/>
            <w:vAlign w:val="center"/>
          </w:tcPr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 w:hint="eastAsia"/>
                <w:spacing w:val="-20"/>
                <w:szCs w:val="24"/>
              </w:rPr>
              <w:t>申請</w:t>
            </w:r>
            <w:proofErr w:type="gramStart"/>
            <w:r w:rsidRPr="00281478">
              <w:rPr>
                <w:rFonts w:eastAsia="標楷體" w:hint="eastAsia"/>
                <w:spacing w:val="-20"/>
                <w:szCs w:val="24"/>
              </w:rPr>
              <w:t>採</w:t>
            </w:r>
            <w:proofErr w:type="gramEnd"/>
            <w:r w:rsidRPr="00281478">
              <w:rPr>
                <w:rFonts w:eastAsia="標楷體" w:hint="eastAsia"/>
                <w:spacing w:val="-20"/>
                <w:szCs w:val="24"/>
              </w:rPr>
              <w:t>認科目名稱</w:t>
            </w:r>
          </w:p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/>
                <w:spacing w:val="-20"/>
                <w:sz w:val="18"/>
                <w:szCs w:val="24"/>
                <w:highlight w:val="yellow"/>
              </w:rPr>
              <w:t>(</w:t>
            </w:r>
            <w:r w:rsidRPr="00281478">
              <w:rPr>
                <w:rFonts w:eastAsia="標楷體" w:hint="eastAsia"/>
                <w:spacing w:val="-20"/>
                <w:sz w:val="18"/>
                <w:szCs w:val="24"/>
                <w:highlight w:val="yellow"/>
              </w:rPr>
              <w:t>由申請人填寫</w:t>
            </w:r>
            <w:r w:rsidRPr="00281478">
              <w:rPr>
                <w:rFonts w:eastAsia="標楷體" w:hint="eastAsia"/>
                <w:spacing w:val="-20"/>
                <w:sz w:val="18"/>
                <w:szCs w:val="24"/>
                <w:highlight w:val="yellow"/>
              </w:rPr>
              <w:t>)</w:t>
            </w:r>
          </w:p>
        </w:tc>
        <w:tc>
          <w:tcPr>
            <w:tcW w:w="1415" w:type="dxa"/>
            <w:gridSpan w:val="2"/>
            <w:vAlign w:val="center"/>
          </w:tcPr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proofErr w:type="gramStart"/>
            <w:r w:rsidRPr="00281478">
              <w:rPr>
                <w:rFonts w:eastAsia="標楷體" w:hint="eastAsia"/>
                <w:spacing w:val="-20"/>
                <w:szCs w:val="24"/>
              </w:rPr>
              <w:t>採</w:t>
            </w:r>
            <w:proofErr w:type="gramEnd"/>
            <w:r w:rsidRPr="00281478">
              <w:rPr>
                <w:rFonts w:eastAsia="標楷體" w:hint="eastAsia"/>
                <w:spacing w:val="-20"/>
                <w:szCs w:val="24"/>
              </w:rPr>
              <w:t>認學分數</w:t>
            </w:r>
          </w:p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281478">
              <w:rPr>
                <w:rFonts w:eastAsia="標楷體" w:hint="eastAsia"/>
                <w:spacing w:val="-20"/>
                <w:sz w:val="18"/>
                <w:szCs w:val="24"/>
                <w:highlight w:val="cyan"/>
              </w:rPr>
              <w:t>(</w:t>
            </w:r>
            <w:r w:rsidRPr="00281478">
              <w:rPr>
                <w:rFonts w:eastAsia="標楷體" w:hint="eastAsia"/>
                <w:spacing w:val="-20"/>
                <w:sz w:val="18"/>
                <w:szCs w:val="24"/>
                <w:highlight w:val="cyan"/>
              </w:rPr>
              <w:t>限由審查學系承辦秘書填寫</w:t>
            </w:r>
            <w:r w:rsidRPr="00281478">
              <w:rPr>
                <w:rFonts w:eastAsia="標楷體" w:hint="eastAsia"/>
                <w:spacing w:val="-20"/>
                <w:sz w:val="18"/>
                <w:szCs w:val="24"/>
                <w:highlight w:val="cyan"/>
              </w:rPr>
              <w:t>)</w:t>
            </w:r>
          </w:p>
        </w:tc>
      </w:tr>
      <w:tr w:rsidR="00425920" w:rsidRPr="00871BD5" w:rsidTr="00E626E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425920" w:rsidRPr="00281478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pacing w:val="-20"/>
                <w:sz w:val="22"/>
                <w:szCs w:val="24"/>
              </w:rPr>
            </w:pPr>
            <w:r w:rsidRPr="00281478">
              <w:rPr>
                <w:rFonts w:eastAsia="標楷體"/>
                <w:spacing w:val="-20"/>
                <w:sz w:val="22"/>
                <w:szCs w:val="24"/>
              </w:rPr>
              <w:t>領域核心課程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25920" w:rsidRPr="00281478" w:rsidRDefault="00425920" w:rsidP="00425920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2"/>
                <w:szCs w:val="24"/>
              </w:rPr>
            </w:pPr>
            <w:r w:rsidRPr="00281478">
              <w:rPr>
                <w:rFonts w:eastAsia="標楷體"/>
                <w:spacing w:val="-20"/>
                <w:sz w:val="22"/>
                <w:szCs w:val="24"/>
              </w:rPr>
              <w:t>綜合活動領域核心課程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25920" w:rsidRPr="00871BD5" w:rsidRDefault="00425920" w:rsidP="00425920">
            <w:pPr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920" w:rsidRPr="00871BD5" w:rsidRDefault="00425920" w:rsidP="00425920">
            <w:pPr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綜合活動領域概論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  <w:proofErr w:type="gramStart"/>
            <w:r>
              <w:rPr>
                <w:rFonts w:eastAsia="標楷體" w:hint="eastAsia"/>
                <w:spacing w:val="-8"/>
              </w:rPr>
              <w:t>採</w:t>
            </w:r>
            <w:proofErr w:type="gramEnd"/>
            <w:r>
              <w:rPr>
                <w:rFonts w:eastAsia="標楷體" w:hint="eastAsia"/>
                <w:spacing w:val="-8"/>
              </w:rPr>
              <w:t>認</w:t>
            </w:r>
            <w:r>
              <w:rPr>
                <w:rFonts w:eastAsia="標楷體"/>
                <w:spacing w:val="-8"/>
              </w:rPr>
              <w:t>____</w:t>
            </w:r>
            <w:r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0"/>
        </w:trPr>
        <w:tc>
          <w:tcPr>
            <w:tcW w:w="682" w:type="dxa"/>
            <w:vMerge w:val="restart"/>
            <w:vAlign w:val="center"/>
          </w:tcPr>
          <w:p w:rsidR="00425920" w:rsidRPr="005A2638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A2638">
              <w:rPr>
                <w:rFonts w:eastAsia="標楷體"/>
                <w:sz w:val="24"/>
                <w:szCs w:val="24"/>
              </w:rPr>
              <w:t>法律與</w:t>
            </w:r>
            <w:r w:rsidRPr="005A2638">
              <w:rPr>
                <w:rFonts w:eastAsia="標楷體"/>
                <w:sz w:val="24"/>
                <w:szCs w:val="24"/>
              </w:rPr>
              <w:lastRenderedPageBreak/>
              <w:t>生活科專長課程</w:t>
            </w:r>
          </w:p>
        </w:tc>
        <w:tc>
          <w:tcPr>
            <w:tcW w:w="870" w:type="dxa"/>
            <w:vMerge w:val="restart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lastRenderedPageBreak/>
              <w:t>公民教育理論</w:t>
            </w:r>
            <w:r w:rsidRPr="00871BD5">
              <w:rPr>
                <w:rFonts w:eastAsia="標楷體"/>
                <w:sz w:val="24"/>
                <w:szCs w:val="24"/>
              </w:rPr>
              <w:lastRenderedPageBreak/>
              <w:t>基礎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15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公民教育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  <w:proofErr w:type="gramStart"/>
            <w:r>
              <w:rPr>
                <w:rFonts w:eastAsia="標楷體" w:hint="eastAsia"/>
                <w:spacing w:val="-8"/>
              </w:rPr>
              <w:t>採</w:t>
            </w:r>
            <w:proofErr w:type="gramEnd"/>
            <w:r>
              <w:rPr>
                <w:rFonts w:eastAsia="標楷體" w:hint="eastAsia"/>
                <w:spacing w:val="-8"/>
              </w:rPr>
              <w:t>認</w:t>
            </w:r>
            <w:r>
              <w:rPr>
                <w:rFonts w:eastAsia="標楷體"/>
                <w:spacing w:val="-8"/>
              </w:rPr>
              <w:t>____</w:t>
            </w:r>
            <w:r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性別關係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  <w:proofErr w:type="gramStart"/>
            <w:r>
              <w:rPr>
                <w:rFonts w:eastAsia="標楷體" w:hint="eastAsia"/>
                <w:spacing w:val="-8"/>
              </w:rPr>
              <w:t>採</w:t>
            </w:r>
            <w:proofErr w:type="gramEnd"/>
            <w:r>
              <w:rPr>
                <w:rFonts w:eastAsia="標楷體" w:hint="eastAsia"/>
                <w:spacing w:val="-8"/>
              </w:rPr>
              <w:t>認</w:t>
            </w:r>
            <w:r>
              <w:rPr>
                <w:rFonts w:eastAsia="標楷體"/>
                <w:spacing w:val="-8"/>
              </w:rPr>
              <w:t>____</w:t>
            </w:r>
            <w:r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民主與政治生活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於政治、</w:t>
            </w:r>
            <w:r w:rsidRPr="00FE7A9F">
              <w:rPr>
                <w:rFonts w:eastAsia="標楷體"/>
                <w:spacing w:val="-8"/>
              </w:rPr>
              <w:lastRenderedPageBreak/>
              <w:t>社會、經濟三者中選擇其中一類，並修習必修至少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  <w:proofErr w:type="gramStart"/>
            <w:r>
              <w:rPr>
                <w:rFonts w:eastAsia="標楷體" w:hint="eastAsia"/>
                <w:spacing w:val="-8"/>
              </w:rPr>
              <w:t>採</w:t>
            </w:r>
            <w:proofErr w:type="gramEnd"/>
            <w:r>
              <w:rPr>
                <w:rFonts w:eastAsia="標楷體" w:hint="eastAsia"/>
                <w:spacing w:val="-8"/>
              </w:rPr>
              <w:t>認</w:t>
            </w:r>
            <w:r>
              <w:rPr>
                <w:rFonts w:eastAsia="標楷體"/>
                <w:spacing w:val="-8"/>
              </w:rPr>
              <w:t>____</w:t>
            </w:r>
            <w:r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5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社會學</w:t>
            </w:r>
            <w:r w:rsidRPr="00871BD5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871BD5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871BD5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  <w:proofErr w:type="gramStart"/>
            <w:r>
              <w:rPr>
                <w:rFonts w:eastAsia="標楷體" w:hint="eastAsia"/>
                <w:spacing w:val="-8"/>
              </w:rPr>
              <w:t>採</w:t>
            </w:r>
            <w:proofErr w:type="gramEnd"/>
            <w:r>
              <w:rPr>
                <w:rFonts w:eastAsia="標楷體" w:hint="eastAsia"/>
                <w:spacing w:val="-8"/>
              </w:rPr>
              <w:t>認</w:t>
            </w:r>
            <w:r>
              <w:rPr>
                <w:rFonts w:eastAsia="標楷體"/>
                <w:spacing w:val="-8"/>
              </w:rPr>
              <w:t>____</w:t>
            </w:r>
            <w:r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6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社會學</w:t>
            </w:r>
            <w:r w:rsidRPr="00871BD5">
              <w:rPr>
                <w:rFonts w:eastAsia="標楷體"/>
                <w:sz w:val="24"/>
                <w:szCs w:val="24"/>
              </w:rPr>
              <w:t>(</w:t>
            </w:r>
            <w:r w:rsidRPr="00871BD5">
              <w:rPr>
                <w:rFonts w:eastAsia="標楷體"/>
                <w:sz w:val="24"/>
                <w:szCs w:val="24"/>
              </w:rPr>
              <w:t>二</w:t>
            </w:r>
            <w:r w:rsidRPr="00871BD5">
              <w:rPr>
                <w:rFonts w:eastAsia="標楷體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5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經濟學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2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napToGrid w:val="0"/>
              <w:spacing w:line="40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總體經濟學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憲法與行政法基礎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14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憲法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41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法學緒論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0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行政法（一）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8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行政法（二）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7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行政救濟法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4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D73E01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D73E01">
              <w:rPr>
                <w:rFonts w:eastAsia="標楷體"/>
                <w:sz w:val="24"/>
                <w:szCs w:val="24"/>
              </w:rPr>
              <w:t>行政執行法理論與實務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94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刑事法與生活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14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刑法總則（一）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1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刑法總則（二）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6F212F">
              <w:rPr>
                <w:rFonts w:eastAsia="標楷體" w:hint="eastAsia"/>
                <w:spacing w:val="-8"/>
              </w:rPr>
              <w:t>採</w:t>
            </w:r>
            <w:proofErr w:type="gramEnd"/>
            <w:r w:rsidRPr="006F212F">
              <w:rPr>
                <w:rFonts w:eastAsia="標楷體" w:hint="eastAsia"/>
                <w:spacing w:val="-8"/>
              </w:rPr>
              <w:t>認</w:t>
            </w:r>
            <w:r w:rsidRPr="006F212F">
              <w:rPr>
                <w:rFonts w:eastAsia="標楷體"/>
                <w:spacing w:val="-8"/>
              </w:rPr>
              <w:t>____</w:t>
            </w:r>
            <w:r w:rsidRPr="006F212F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2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刑法分則（一）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73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刑法分則（二）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94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刑事訴訟法（一）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1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刑事訴訟法（二）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選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FE7A9F" w:rsidRDefault="00425920" w:rsidP="00425920">
            <w:pPr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2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私法與生活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FD46F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 w:rsidR="00FD46F8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民法概要</w:t>
            </w:r>
          </w:p>
        </w:tc>
        <w:tc>
          <w:tcPr>
            <w:tcW w:w="425" w:type="dxa"/>
            <w:vAlign w:val="center"/>
          </w:tcPr>
          <w:p w:rsidR="00425920" w:rsidRPr="00871BD5" w:rsidRDefault="00FD46F8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FE7A9F" w:rsidRDefault="00425920" w:rsidP="00425920">
            <w:pPr>
              <w:pStyle w:val="a4"/>
              <w:spacing w:line="0" w:lineRule="atLeast"/>
              <w:ind w:leftChars="0" w:left="0"/>
              <w:rPr>
                <w:rFonts w:eastAsia="標楷體"/>
                <w:spacing w:val="-8"/>
              </w:rPr>
            </w:pPr>
            <w:r w:rsidRPr="00FE7A9F">
              <w:rPr>
                <w:rFonts w:eastAsia="標楷體"/>
                <w:spacing w:val="-8"/>
              </w:rPr>
              <w:t>必修至少</w:t>
            </w:r>
            <w:r w:rsidRPr="00FE7A9F">
              <w:rPr>
                <w:rFonts w:eastAsia="標楷體"/>
                <w:spacing w:val="-8"/>
              </w:rPr>
              <w:t>2</w:t>
            </w:r>
            <w:r w:rsidRPr="00FE7A9F">
              <w:rPr>
                <w:rFonts w:eastAsia="標楷體"/>
                <w:spacing w:val="-8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pStyle w:val="a4"/>
              <w:spacing w:line="0" w:lineRule="atLeast"/>
              <w:ind w:leftChars="0" w:left="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142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民法總則（一）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36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民法總則（二）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71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智慧財產權法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7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消費者保護法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94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公平交易法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15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民事訴訟法（一）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48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民事訴訟法（二）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D064DC">
              <w:rPr>
                <w:rFonts w:eastAsia="標楷體" w:hint="eastAsia"/>
                <w:spacing w:val="-8"/>
              </w:rPr>
              <w:t>採</w:t>
            </w:r>
            <w:proofErr w:type="gramEnd"/>
            <w:r w:rsidRPr="00D064DC">
              <w:rPr>
                <w:rFonts w:eastAsia="標楷體" w:hint="eastAsia"/>
                <w:spacing w:val="-8"/>
              </w:rPr>
              <w:t>認</w:t>
            </w:r>
            <w:r w:rsidRPr="00D064DC">
              <w:rPr>
                <w:rFonts w:eastAsia="標楷體"/>
                <w:spacing w:val="-8"/>
              </w:rPr>
              <w:t>____</w:t>
            </w:r>
            <w:r w:rsidRPr="00D064DC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25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身分法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9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商事法總論及公司法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492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425920" w:rsidRPr="00780587" w:rsidRDefault="00425920" w:rsidP="00425920">
            <w:pPr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1D2692">
              <w:rPr>
                <w:rFonts w:eastAsia="標楷體"/>
                <w:spacing w:val="-20"/>
                <w:szCs w:val="24"/>
              </w:rPr>
              <w:t>性別與勞動相關的法律知識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勞動法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72372A" w:rsidRDefault="00425920" w:rsidP="00425920">
            <w:pPr>
              <w:jc w:val="both"/>
              <w:rPr>
                <w:rFonts w:eastAsia="標楷體"/>
                <w:sz w:val="24"/>
                <w:szCs w:val="24"/>
              </w:rPr>
            </w:pPr>
            <w:r w:rsidRPr="001D2692">
              <w:rPr>
                <w:rFonts w:eastAsia="標楷體"/>
                <w:sz w:val="24"/>
                <w:szCs w:val="24"/>
              </w:rPr>
              <w:t>必修至少</w:t>
            </w:r>
            <w:r w:rsidRPr="001D2692">
              <w:rPr>
                <w:rFonts w:eastAsia="標楷體"/>
                <w:sz w:val="24"/>
                <w:szCs w:val="24"/>
              </w:rPr>
              <w:t>2</w:t>
            </w:r>
            <w:r w:rsidRPr="001D2692">
              <w:rPr>
                <w:rFonts w:eastAsia="標楷體"/>
                <w:sz w:val="24"/>
                <w:szCs w:val="24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9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性別與法律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9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425920" w:rsidRPr="00476401" w:rsidRDefault="00425920" w:rsidP="00425920">
            <w:pPr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476401">
              <w:rPr>
                <w:rFonts w:eastAsia="標楷體"/>
                <w:spacing w:val="-20"/>
                <w:sz w:val="24"/>
                <w:szCs w:val="24"/>
              </w:rPr>
              <w:t>學科探究方法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社會科學研究法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 w:val="restart"/>
            <w:vAlign w:val="center"/>
          </w:tcPr>
          <w:p w:rsidR="00425920" w:rsidRPr="00584CDD" w:rsidRDefault="00425920" w:rsidP="0042592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584CDD">
              <w:rPr>
                <w:rFonts w:eastAsia="標楷體"/>
                <w:spacing w:val="-20"/>
                <w:sz w:val="24"/>
                <w:szCs w:val="24"/>
              </w:rPr>
              <w:t>必修至少</w:t>
            </w:r>
            <w:r w:rsidRPr="00584CDD">
              <w:rPr>
                <w:rFonts w:eastAsia="標楷體"/>
                <w:spacing w:val="-20"/>
                <w:sz w:val="24"/>
                <w:szCs w:val="24"/>
              </w:rPr>
              <w:t>2</w:t>
            </w:r>
            <w:r w:rsidRPr="00584CDD">
              <w:rPr>
                <w:rFonts w:eastAsia="標楷體"/>
                <w:spacing w:val="-20"/>
                <w:sz w:val="24"/>
                <w:szCs w:val="24"/>
              </w:rPr>
              <w:t>學分</w:t>
            </w: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  <w:tr w:rsidR="00425920" w:rsidRPr="00871BD5" w:rsidTr="00E626E0">
        <w:tblPrEx>
          <w:jc w:val="left"/>
        </w:tblPrEx>
        <w:trPr>
          <w:trHeight w:val="390"/>
        </w:trPr>
        <w:tc>
          <w:tcPr>
            <w:tcW w:w="682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425920" w:rsidRPr="00871BD5" w:rsidRDefault="00425920" w:rsidP="00425920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871BD5">
              <w:rPr>
                <w:rFonts w:eastAsia="標楷體"/>
                <w:sz w:val="24"/>
                <w:szCs w:val="24"/>
              </w:rPr>
              <w:t>質性研究</w:t>
            </w:r>
          </w:p>
        </w:tc>
        <w:tc>
          <w:tcPr>
            <w:tcW w:w="425" w:type="dxa"/>
            <w:vAlign w:val="center"/>
          </w:tcPr>
          <w:p w:rsidR="00425920" w:rsidRPr="00871BD5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5920" w:rsidRPr="0072372A" w:rsidRDefault="00425920" w:rsidP="0042592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2372A">
              <w:rPr>
                <w:rFonts w:eastAsia="標楷體"/>
                <w:sz w:val="24"/>
                <w:szCs w:val="24"/>
              </w:rPr>
              <w:t>必</w:t>
            </w:r>
            <w:r w:rsidRPr="0072372A">
              <w:rPr>
                <w:rFonts w:eastAsia="標楷體" w:hint="eastAsia"/>
                <w:sz w:val="24"/>
                <w:szCs w:val="24"/>
              </w:rPr>
              <w:t>修</w:t>
            </w:r>
          </w:p>
        </w:tc>
        <w:tc>
          <w:tcPr>
            <w:tcW w:w="993" w:type="dxa"/>
            <w:vMerge/>
            <w:vAlign w:val="center"/>
          </w:tcPr>
          <w:p w:rsidR="00425920" w:rsidRPr="0072372A" w:rsidRDefault="00425920" w:rsidP="00425920">
            <w:pPr>
              <w:rPr>
                <w:rFonts w:eastAsia="標楷體"/>
                <w:spacing w:val="-8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25920" w:rsidRPr="0072372A" w:rsidRDefault="00425920" w:rsidP="00425920">
            <w:pPr>
              <w:jc w:val="center"/>
              <w:rPr>
                <w:rFonts w:eastAsia="標楷體"/>
                <w:spacing w:val="-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25920" w:rsidRDefault="00425920" w:rsidP="00425920">
            <w:pPr>
              <w:jc w:val="center"/>
            </w:pPr>
            <w:proofErr w:type="gramStart"/>
            <w:r w:rsidRPr="00564E56">
              <w:rPr>
                <w:rFonts w:eastAsia="標楷體" w:hint="eastAsia"/>
                <w:spacing w:val="-8"/>
              </w:rPr>
              <w:t>採</w:t>
            </w:r>
            <w:proofErr w:type="gramEnd"/>
            <w:r w:rsidRPr="00564E56">
              <w:rPr>
                <w:rFonts w:eastAsia="標楷體" w:hint="eastAsia"/>
                <w:spacing w:val="-8"/>
              </w:rPr>
              <w:t>認</w:t>
            </w:r>
            <w:r w:rsidRPr="00564E56">
              <w:rPr>
                <w:rFonts w:eastAsia="標楷體"/>
                <w:spacing w:val="-8"/>
              </w:rPr>
              <w:t>____</w:t>
            </w:r>
            <w:r w:rsidRPr="00564E56">
              <w:rPr>
                <w:rFonts w:eastAsia="標楷體" w:hint="eastAsia"/>
                <w:spacing w:val="-8"/>
              </w:rPr>
              <w:t>學分</w:t>
            </w:r>
          </w:p>
        </w:tc>
      </w:tr>
    </w:tbl>
    <w:p w:rsidR="001511AC" w:rsidRDefault="001511AC" w:rsidP="001511AC">
      <w:pPr>
        <w:rPr>
          <w:rFonts w:ascii="Times New Roman" w:eastAsia="標楷體" w:hAnsi="Times New Roman" w:cs="Times New Roman"/>
          <w:szCs w:val="24"/>
        </w:rPr>
      </w:pPr>
    </w:p>
    <w:p w:rsidR="00FE7A9F" w:rsidRPr="00F70123" w:rsidRDefault="00FE7A9F" w:rsidP="00FE7A9F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F70123">
        <w:rPr>
          <w:rFonts w:ascii="Times New Roman" w:eastAsia="標楷體" w:hAnsi="Times New Roman" w:cs="Times New Roman" w:hint="eastAsia"/>
          <w:b/>
          <w:sz w:val="28"/>
          <w:szCs w:val="24"/>
        </w:rPr>
        <w:t>其他課程設計相關說明</w:t>
      </w:r>
    </w:p>
    <w:p w:rsidR="00FE7A9F" w:rsidRPr="00722C78" w:rsidRDefault="00FE7A9F" w:rsidP="00FE7A9F">
      <w:pPr>
        <w:rPr>
          <w:rFonts w:ascii="Times New Roman" w:eastAsia="標楷體" w:hAnsi="Times New Roman" w:cs="Times New Roman"/>
          <w:szCs w:val="24"/>
        </w:rPr>
      </w:pPr>
      <w:r w:rsidRPr="00F70123">
        <w:rPr>
          <w:rFonts w:ascii="Times New Roman" w:eastAsia="標楷體" w:hAnsi="Times New Roman" w:cs="Times New Roman" w:hint="eastAsia"/>
          <w:szCs w:val="24"/>
        </w:rPr>
        <w:t>公民教育理論基礎</w:t>
      </w:r>
      <w:r>
        <w:rPr>
          <w:rFonts w:ascii="Times New Roman" w:eastAsia="標楷體" w:hAnsi="Times New Roman" w:cs="Times New Roman" w:hint="eastAsia"/>
          <w:szCs w:val="24"/>
        </w:rPr>
        <w:t>類別課程於</w:t>
      </w:r>
      <w:r w:rsidRPr="00F70123">
        <w:rPr>
          <w:rFonts w:ascii="Times New Roman" w:eastAsia="標楷體" w:hAnsi="Times New Roman" w:cs="Times New Roman" w:hint="eastAsia"/>
          <w:szCs w:val="24"/>
        </w:rPr>
        <w:t>政治、社會、經濟三者中選擇其中一類</w:t>
      </w:r>
      <w:bookmarkStart w:id="1" w:name="_GoBack"/>
      <w:bookmarkEnd w:id="1"/>
      <w:r w:rsidRPr="00F70123">
        <w:rPr>
          <w:rFonts w:ascii="Times New Roman" w:eastAsia="標楷體" w:hAnsi="Times New Roman" w:cs="Times New Roman" w:hint="eastAsia"/>
          <w:szCs w:val="24"/>
        </w:rPr>
        <w:t>，並修習必修至少</w:t>
      </w:r>
      <w:r w:rsidRPr="00F70123">
        <w:rPr>
          <w:rFonts w:ascii="Times New Roman" w:eastAsia="標楷體" w:hAnsi="Times New Roman" w:cs="Times New Roman" w:hint="eastAsia"/>
          <w:szCs w:val="24"/>
        </w:rPr>
        <w:t>2</w:t>
      </w:r>
      <w:r w:rsidRPr="00F70123">
        <w:rPr>
          <w:rFonts w:ascii="Times New Roman" w:eastAsia="標楷體" w:hAnsi="Times New Roman" w:cs="Times New Roman" w:hint="eastAsia"/>
          <w:szCs w:val="24"/>
        </w:rPr>
        <w:t>學分</w:t>
      </w:r>
      <w:r w:rsidR="002A5F78">
        <w:rPr>
          <w:rFonts w:ascii="Times New Roman" w:eastAsia="標楷體" w:hAnsi="Times New Roman" w:cs="Times New Roman" w:hint="eastAsia"/>
          <w:szCs w:val="24"/>
        </w:rPr>
        <w:t>。</w:t>
      </w:r>
    </w:p>
    <w:p w:rsidR="00D75933" w:rsidRPr="00FE7A9F" w:rsidRDefault="00D75933"/>
    <w:sectPr w:rsidR="00D75933" w:rsidRPr="00FE7A9F" w:rsidSect="001511AC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78" w:rsidRDefault="00E97A78" w:rsidP="00D5351A">
      <w:r>
        <w:separator/>
      </w:r>
    </w:p>
  </w:endnote>
  <w:endnote w:type="continuationSeparator" w:id="0">
    <w:p w:rsidR="00E97A78" w:rsidRDefault="00E97A78" w:rsidP="00D5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78" w:rsidRDefault="00E97A78" w:rsidP="00D5351A">
      <w:r>
        <w:separator/>
      </w:r>
    </w:p>
  </w:footnote>
  <w:footnote w:type="continuationSeparator" w:id="0">
    <w:p w:rsidR="00E97A78" w:rsidRDefault="00E97A78" w:rsidP="00D5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272C"/>
    <w:multiLevelType w:val="hybridMultilevel"/>
    <w:tmpl w:val="0C8A64C0"/>
    <w:lvl w:ilvl="0" w:tplc="95A0CA5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EB45F1"/>
    <w:multiLevelType w:val="hybridMultilevel"/>
    <w:tmpl w:val="2C089522"/>
    <w:lvl w:ilvl="0" w:tplc="24E6065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AC"/>
    <w:rsid w:val="00032C1E"/>
    <w:rsid w:val="00037A5D"/>
    <w:rsid w:val="000C2BB1"/>
    <w:rsid w:val="001511AC"/>
    <w:rsid w:val="001D2692"/>
    <w:rsid w:val="00276F6B"/>
    <w:rsid w:val="00281478"/>
    <w:rsid w:val="002A5F78"/>
    <w:rsid w:val="003A2085"/>
    <w:rsid w:val="00425920"/>
    <w:rsid w:val="00476401"/>
    <w:rsid w:val="00556E0E"/>
    <w:rsid w:val="00584CDD"/>
    <w:rsid w:val="00780587"/>
    <w:rsid w:val="0083490C"/>
    <w:rsid w:val="008A3F4B"/>
    <w:rsid w:val="008E6521"/>
    <w:rsid w:val="0096469B"/>
    <w:rsid w:val="00BA669F"/>
    <w:rsid w:val="00C52A8E"/>
    <w:rsid w:val="00C80CDF"/>
    <w:rsid w:val="00D02796"/>
    <w:rsid w:val="00D5351A"/>
    <w:rsid w:val="00D641DB"/>
    <w:rsid w:val="00D73E01"/>
    <w:rsid w:val="00D75933"/>
    <w:rsid w:val="00E435E2"/>
    <w:rsid w:val="00E626E0"/>
    <w:rsid w:val="00E97A78"/>
    <w:rsid w:val="00FB359F"/>
    <w:rsid w:val="00FD46F8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0F90A"/>
  <w15:chartTrackingRefBased/>
  <w15:docId w15:val="{426EF609-6757-4500-BA8C-87943DF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1511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link w:val="a4"/>
    <w:rsid w:val="001511AC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5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35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3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杜怡莉</cp:lastModifiedBy>
  <cp:revision>4</cp:revision>
  <cp:lastPrinted>2021-09-09T03:22:00Z</cp:lastPrinted>
  <dcterms:created xsi:type="dcterms:W3CDTF">2021-09-06T11:03:00Z</dcterms:created>
  <dcterms:modified xsi:type="dcterms:W3CDTF">2021-09-09T04:03:00Z</dcterms:modified>
</cp:coreProperties>
</file>